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F6D2" w14:textId="77777777" w:rsidR="00EA4491" w:rsidRPr="00EA0A95" w:rsidRDefault="00EA4491" w:rsidP="0046709C">
      <w:pPr>
        <w:tabs>
          <w:tab w:val="left" w:pos="14656"/>
        </w:tabs>
        <w:overflowPunct w:val="0"/>
        <w:spacing w:line="276" w:lineRule="auto"/>
        <w:jc w:val="center"/>
        <w:textAlignment w:val="baseline"/>
        <w:rPr>
          <w:b/>
          <w:szCs w:val="24"/>
          <w:lang w:eastAsia="lt-LT"/>
        </w:rPr>
      </w:pPr>
      <w:r w:rsidRPr="00EA0A95">
        <w:rPr>
          <w:b/>
          <w:szCs w:val="24"/>
          <w:lang w:eastAsia="lt-LT"/>
        </w:rPr>
        <w:t>TRAKŲ R. RŪDIŠKIŲ VAIKŲ LOPŠELIS-DARŽELIS ,,PASAKA“</w:t>
      </w:r>
    </w:p>
    <w:p w14:paraId="636BCAA7" w14:textId="77777777" w:rsidR="00EA4491" w:rsidRPr="00EA0A95" w:rsidRDefault="00EA4491" w:rsidP="0046709C">
      <w:pPr>
        <w:tabs>
          <w:tab w:val="left" w:pos="14656"/>
        </w:tabs>
        <w:overflowPunct w:val="0"/>
        <w:spacing w:line="276" w:lineRule="auto"/>
        <w:jc w:val="center"/>
        <w:textAlignment w:val="baseline"/>
        <w:rPr>
          <w:b/>
          <w:szCs w:val="24"/>
          <w:lang w:eastAsia="lt-LT"/>
        </w:rPr>
      </w:pPr>
      <w:r w:rsidRPr="00EA0A95">
        <w:rPr>
          <w:b/>
          <w:szCs w:val="24"/>
          <w:lang w:eastAsia="lt-LT"/>
        </w:rPr>
        <w:t>DIANA ŠEŠTOKIENĖ</w:t>
      </w:r>
    </w:p>
    <w:p w14:paraId="394A45F4" w14:textId="6EEFC627" w:rsidR="00EA4491" w:rsidRPr="00EA0A95" w:rsidRDefault="00EA4491" w:rsidP="0046709C">
      <w:pPr>
        <w:overflowPunct w:val="0"/>
        <w:spacing w:line="276" w:lineRule="auto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</w:t>
      </w:r>
      <w:r w:rsidR="00145028">
        <w:rPr>
          <w:b/>
          <w:szCs w:val="24"/>
          <w:lang w:eastAsia="lt-LT"/>
        </w:rPr>
        <w:t>2</w:t>
      </w:r>
      <w:r w:rsidRPr="00EA0A95">
        <w:rPr>
          <w:b/>
          <w:szCs w:val="24"/>
          <w:lang w:eastAsia="lt-LT"/>
        </w:rPr>
        <w:t xml:space="preserve"> METŲ VEIKLOS ATASKAITA</w:t>
      </w:r>
    </w:p>
    <w:p w14:paraId="716A80F2" w14:textId="12DF0571" w:rsidR="00EA4491" w:rsidRPr="00EA0A95" w:rsidRDefault="00EA4491" w:rsidP="0046709C">
      <w:pPr>
        <w:overflowPunct w:val="0"/>
        <w:spacing w:line="276" w:lineRule="auto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202</w:t>
      </w:r>
      <w:r w:rsidR="00145028">
        <w:rPr>
          <w:szCs w:val="24"/>
          <w:lang w:eastAsia="lt-LT"/>
        </w:rPr>
        <w:t>3</w:t>
      </w:r>
      <w:r w:rsidRPr="00EA0A95">
        <w:rPr>
          <w:szCs w:val="24"/>
          <w:lang w:eastAsia="lt-LT"/>
        </w:rPr>
        <w:t xml:space="preserve"> m. sausio 20 d. Nr. 1 </w:t>
      </w:r>
    </w:p>
    <w:p w14:paraId="1DE1C5EB" w14:textId="77777777" w:rsidR="00EA4491" w:rsidRPr="00EA0A95" w:rsidRDefault="00EA4491" w:rsidP="0046709C">
      <w:pPr>
        <w:tabs>
          <w:tab w:val="left" w:pos="3828"/>
        </w:tabs>
        <w:overflowPunct w:val="0"/>
        <w:spacing w:line="276" w:lineRule="auto"/>
        <w:jc w:val="center"/>
        <w:textAlignment w:val="baseline"/>
        <w:rPr>
          <w:szCs w:val="24"/>
          <w:lang w:eastAsia="lt-LT"/>
        </w:rPr>
      </w:pPr>
      <w:r w:rsidRPr="00EA0A95">
        <w:rPr>
          <w:szCs w:val="24"/>
          <w:lang w:eastAsia="lt-LT"/>
        </w:rPr>
        <w:t>Rūdiškės</w:t>
      </w:r>
    </w:p>
    <w:p w14:paraId="7972818A" w14:textId="77777777" w:rsidR="00EA4491" w:rsidRPr="00EA0A95" w:rsidRDefault="00EA4491" w:rsidP="0046709C">
      <w:pPr>
        <w:overflowPunct w:val="0"/>
        <w:spacing w:line="276" w:lineRule="auto"/>
        <w:jc w:val="center"/>
        <w:textAlignment w:val="baseline"/>
        <w:rPr>
          <w:szCs w:val="24"/>
          <w:lang w:eastAsia="lt-LT"/>
        </w:rPr>
      </w:pPr>
    </w:p>
    <w:p w14:paraId="38E07BAD" w14:textId="77777777" w:rsidR="00EA4491" w:rsidRPr="00EA0A95" w:rsidRDefault="00EA4491" w:rsidP="0046709C">
      <w:pPr>
        <w:overflowPunct w:val="0"/>
        <w:spacing w:line="276" w:lineRule="auto"/>
        <w:jc w:val="center"/>
        <w:textAlignment w:val="baseline"/>
        <w:rPr>
          <w:b/>
          <w:szCs w:val="24"/>
          <w:lang w:eastAsia="lt-LT"/>
        </w:rPr>
      </w:pPr>
      <w:r w:rsidRPr="00EA0A95">
        <w:rPr>
          <w:b/>
          <w:szCs w:val="24"/>
          <w:lang w:eastAsia="lt-LT"/>
        </w:rPr>
        <w:t>I SKYRIUS</w:t>
      </w:r>
    </w:p>
    <w:p w14:paraId="16F56F19" w14:textId="77777777" w:rsidR="00EA4491" w:rsidRPr="00EA0A95" w:rsidRDefault="00EA4491" w:rsidP="0046709C">
      <w:pPr>
        <w:overflowPunct w:val="0"/>
        <w:spacing w:line="276" w:lineRule="auto"/>
        <w:jc w:val="center"/>
        <w:textAlignment w:val="baseline"/>
        <w:rPr>
          <w:b/>
          <w:szCs w:val="24"/>
          <w:lang w:eastAsia="lt-LT"/>
        </w:rPr>
      </w:pPr>
      <w:r w:rsidRPr="00EA0A95">
        <w:rPr>
          <w:b/>
          <w:szCs w:val="24"/>
          <w:lang w:eastAsia="lt-LT"/>
        </w:rPr>
        <w:t>STRATEGINIO PLANO IR METINIO VEIKLOS PLANO ĮGYVENDINIMAS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A4491" w:rsidRPr="00EA0A95" w14:paraId="4F717338" w14:textId="77777777" w:rsidTr="00F015DF">
        <w:trPr>
          <w:trHeight w:val="800"/>
        </w:trPr>
        <w:tc>
          <w:tcPr>
            <w:tcW w:w="10206" w:type="dxa"/>
          </w:tcPr>
          <w:p w14:paraId="6A8C7DAE" w14:textId="7ED27D3C" w:rsidR="00EA4491" w:rsidRPr="00EA0A95" w:rsidRDefault="00EA4491" w:rsidP="006B6FE0">
            <w:pPr>
              <w:overflowPunct w:val="0"/>
              <w:ind w:firstLine="454"/>
              <w:jc w:val="both"/>
              <w:textAlignment w:val="baseline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>2020-</w:t>
            </w:r>
            <w:r>
              <w:rPr>
                <w:szCs w:val="24"/>
                <w:lang w:eastAsia="lt-LT"/>
              </w:rPr>
              <w:t>2022 metų strateginio plano 202</w:t>
            </w:r>
            <w:r w:rsidR="00145028">
              <w:rPr>
                <w:szCs w:val="24"/>
                <w:lang w:eastAsia="lt-LT"/>
              </w:rPr>
              <w:t>2</w:t>
            </w:r>
            <w:r w:rsidRPr="00EA0A95">
              <w:rPr>
                <w:szCs w:val="24"/>
                <w:lang w:eastAsia="lt-LT"/>
              </w:rPr>
              <w:t xml:space="preserve"> metų tikslai</w:t>
            </w:r>
            <w:r w:rsidR="00434693">
              <w:rPr>
                <w:szCs w:val="24"/>
                <w:lang w:eastAsia="lt-LT"/>
              </w:rPr>
              <w:t xml:space="preserve"> </w:t>
            </w:r>
            <w:r w:rsidRPr="00EA0A95">
              <w:rPr>
                <w:szCs w:val="24"/>
                <w:lang w:eastAsia="lt-LT"/>
              </w:rPr>
              <w:t xml:space="preserve">pasiekti. Tikslų centre </w:t>
            </w:r>
            <w:r w:rsidR="00437D6D">
              <w:rPr>
                <w:rStyle w:val="Emfaz"/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  <w:t xml:space="preserve">– </w:t>
            </w:r>
            <w:r w:rsidRPr="00EA0A95">
              <w:rPr>
                <w:szCs w:val="24"/>
                <w:lang w:eastAsia="lt-LT"/>
              </w:rPr>
              <w:t>vaikas ir jo poreikiai, saugios aplinkos kūrimas ir užtikrinimas.</w:t>
            </w:r>
          </w:p>
          <w:p w14:paraId="2ABE7632" w14:textId="77777777" w:rsidR="00EA4491" w:rsidRPr="00EA0A95" w:rsidRDefault="00EA4491" w:rsidP="006B6FE0">
            <w:pPr>
              <w:overflowPunct w:val="0"/>
              <w:jc w:val="both"/>
              <w:textAlignment w:val="baseline"/>
              <w:rPr>
                <w:b/>
                <w:szCs w:val="24"/>
                <w:lang w:eastAsia="lt-LT"/>
              </w:rPr>
            </w:pPr>
            <w:r w:rsidRPr="00EA0A95">
              <w:rPr>
                <w:b/>
                <w:szCs w:val="24"/>
                <w:lang w:eastAsia="lt-LT"/>
              </w:rPr>
              <w:t xml:space="preserve">       2020-2022 m. strateginio plano tikslai:</w:t>
            </w:r>
          </w:p>
          <w:p w14:paraId="67C92AE9" w14:textId="77777777" w:rsidR="00EA4491" w:rsidRPr="00EA0A95" w:rsidRDefault="00EA4491" w:rsidP="006B6FE0">
            <w:pPr>
              <w:overflowPunct w:val="0"/>
              <w:ind w:firstLine="454"/>
              <w:jc w:val="both"/>
              <w:textAlignment w:val="baseline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>1. Skatinti ugdymo(si) proceso inovatyvumą ir vaikų pasiekimų pažangą.</w:t>
            </w:r>
          </w:p>
          <w:p w14:paraId="2B80292D" w14:textId="77777777" w:rsidR="00EA4491" w:rsidRPr="00EA0A95" w:rsidRDefault="00EA4491" w:rsidP="006B6FE0">
            <w:pPr>
              <w:overflowPunct w:val="0"/>
              <w:ind w:firstLine="454"/>
              <w:jc w:val="both"/>
              <w:textAlignment w:val="baseline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>2. Užtikrinti bendruomenės poreikius atliepiančią ir ugdymo(si) proceso inovatyvumą skatinančią aplinką.</w:t>
            </w:r>
          </w:p>
          <w:p w14:paraId="6EB878D7" w14:textId="7EEA5254" w:rsidR="00EA4491" w:rsidRPr="00EA0A95" w:rsidRDefault="00EA4491" w:rsidP="006B6FE0">
            <w:pPr>
              <w:overflowPunct w:val="0"/>
              <w:ind w:firstLine="454"/>
              <w:jc w:val="both"/>
              <w:textAlignment w:val="baseline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>3. Puoselėti įstaigos kultūrą, skatinančią ugdymo(si) proceso inovatyvumą.</w:t>
            </w:r>
          </w:p>
          <w:p w14:paraId="3600B39C" w14:textId="20A40ADE" w:rsidR="00EA4491" w:rsidRPr="00EA0A95" w:rsidRDefault="00EA4491" w:rsidP="006B6FE0">
            <w:pPr>
              <w:overflowPunct w:val="0"/>
              <w:ind w:firstLine="454"/>
              <w:jc w:val="both"/>
              <w:textAlignment w:val="baseline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 xml:space="preserve">Užtikrinant strateginių tikslų įgyvendinimą, </w:t>
            </w:r>
            <w:r>
              <w:rPr>
                <w:b/>
                <w:szCs w:val="24"/>
                <w:lang w:eastAsia="lt-LT"/>
              </w:rPr>
              <w:t>202</w:t>
            </w:r>
            <w:r w:rsidR="00145028">
              <w:rPr>
                <w:b/>
                <w:szCs w:val="24"/>
                <w:lang w:eastAsia="lt-LT"/>
              </w:rPr>
              <w:t>2</w:t>
            </w:r>
            <w:r w:rsidRPr="00EA0A95">
              <w:rPr>
                <w:b/>
                <w:szCs w:val="24"/>
                <w:lang w:eastAsia="lt-LT"/>
              </w:rPr>
              <w:t xml:space="preserve"> m.</w:t>
            </w:r>
            <w:r w:rsidRPr="00EA0A95">
              <w:rPr>
                <w:szCs w:val="24"/>
                <w:lang w:eastAsia="lt-LT"/>
              </w:rPr>
              <w:t xml:space="preserve"> veiklos plane numatyti pagrindiniai </w:t>
            </w:r>
            <w:r w:rsidRPr="00EA0A95">
              <w:rPr>
                <w:b/>
                <w:szCs w:val="24"/>
                <w:lang w:eastAsia="lt-LT"/>
              </w:rPr>
              <w:t xml:space="preserve">veiklos prioritetai: </w:t>
            </w:r>
            <w:r w:rsidRPr="00EA0A95">
              <w:rPr>
                <w:szCs w:val="24"/>
                <w:lang w:eastAsia="lt-LT"/>
              </w:rPr>
              <w:t>1. ,,Ugdymo(si) proceso inovatyvumas“</w:t>
            </w:r>
            <w:r w:rsidR="00FD5A71">
              <w:rPr>
                <w:szCs w:val="24"/>
                <w:lang w:eastAsia="lt-LT"/>
              </w:rPr>
              <w:t xml:space="preserve">; </w:t>
            </w:r>
            <w:r w:rsidRPr="00EA0A95">
              <w:rPr>
                <w:szCs w:val="24"/>
                <w:lang w:eastAsia="lt-LT"/>
              </w:rPr>
              <w:t xml:space="preserve">2. ,,Įstaigos kultūros pasikeitimas“. </w:t>
            </w:r>
          </w:p>
          <w:p w14:paraId="53F749E7" w14:textId="77777777" w:rsidR="00EA4491" w:rsidRPr="00EA0A95" w:rsidRDefault="00EA4491" w:rsidP="006B6FE0">
            <w:pPr>
              <w:overflowPunct w:val="0"/>
              <w:ind w:firstLine="454"/>
              <w:jc w:val="both"/>
              <w:textAlignment w:val="baseline"/>
              <w:rPr>
                <w:b/>
                <w:szCs w:val="24"/>
                <w:lang w:eastAsia="lt-LT"/>
              </w:rPr>
            </w:pPr>
            <w:r w:rsidRPr="00EA0A95">
              <w:rPr>
                <w:b/>
                <w:szCs w:val="24"/>
                <w:lang w:eastAsia="lt-LT"/>
              </w:rPr>
              <w:t xml:space="preserve">Tikslų įgyvendinimo priemonės: </w:t>
            </w:r>
          </w:p>
          <w:p w14:paraId="7CE0077B" w14:textId="7B687120" w:rsidR="00EA4491" w:rsidRPr="00B81258" w:rsidRDefault="00437D6D" w:rsidP="006B6FE0">
            <w:pPr>
              <w:pStyle w:val="Sraopastraipa"/>
              <w:numPr>
                <w:ilvl w:val="0"/>
                <w:numId w:val="1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>projekt</w:t>
            </w:r>
            <w:r w:rsidR="00145028">
              <w:rPr>
                <w:szCs w:val="24"/>
                <w:lang w:eastAsia="lt-LT"/>
              </w:rPr>
              <w:t>o</w:t>
            </w:r>
            <w:r w:rsidRPr="00EA0A95">
              <w:rPr>
                <w:szCs w:val="24"/>
                <w:lang w:eastAsia="lt-LT"/>
              </w:rPr>
              <w:t xml:space="preserve"> ,,Mąstymo mokykla</w:t>
            </w:r>
            <w:r w:rsidR="00FD5A71">
              <w:rPr>
                <w:szCs w:val="24"/>
                <w:lang w:eastAsia="lt-LT"/>
              </w:rPr>
              <w:t>“</w:t>
            </w:r>
            <w:r w:rsidRPr="00EA0A95">
              <w:rPr>
                <w:szCs w:val="24"/>
                <w:lang w:eastAsia="lt-LT"/>
              </w:rPr>
              <w:t xml:space="preserve"> vaikams“</w:t>
            </w:r>
            <w:r>
              <w:rPr>
                <w:szCs w:val="24"/>
                <w:lang w:eastAsia="lt-LT"/>
              </w:rPr>
              <w:t xml:space="preserve"> iš </w:t>
            </w:r>
            <w:r w:rsidR="00EA4491" w:rsidRPr="00EA0A95">
              <w:rPr>
                <w:szCs w:val="24"/>
                <w:lang w:eastAsia="lt-LT"/>
              </w:rPr>
              <w:t xml:space="preserve">Europos Sąjungos struktūrinių fondų lėšų Nr. 09.2.1.-ESFA-K-728-02-0044  ir mąstymo kultūros </w:t>
            </w:r>
            <w:r w:rsidR="00145028">
              <w:rPr>
                <w:szCs w:val="24"/>
                <w:lang w:eastAsia="lt-LT"/>
              </w:rPr>
              <w:t>tęsimas</w:t>
            </w:r>
            <w:r w:rsidR="00EA4491" w:rsidRPr="00EA0A95">
              <w:rPr>
                <w:szCs w:val="24"/>
                <w:lang w:eastAsia="lt-LT"/>
              </w:rPr>
              <w:t xml:space="preserve"> įstaigoje;</w:t>
            </w:r>
          </w:p>
          <w:p w14:paraId="398BF1DF" w14:textId="77777777" w:rsidR="00EA4491" w:rsidRPr="00FC61F7" w:rsidRDefault="00EA4491" w:rsidP="006B6FE0">
            <w:pPr>
              <w:pStyle w:val="Sraopastraipa"/>
              <w:numPr>
                <w:ilvl w:val="0"/>
                <w:numId w:val="1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F458C0">
              <w:rPr>
                <w:color w:val="000000"/>
                <w:szCs w:val="24"/>
              </w:rPr>
              <w:t>atnaujintas ugdymo turinys, padedantis ugdyti bendradarbiaujantį, aktyvų, mąstantį, kūrybišką vaiką</w:t>
            </w:r>
            <w:r>
              <w:rPr>
                <w:color w:val="000000"/>
                <w:szCs w:val="24"/>
              </w:rPr>
              <w:t>, remiantis Mąstymo mokyklos principais</w:t>
            </w:r>
            <w:r w:rsidRPr="00F458C0">
              <w:rPr>
                <w:color w:val="000000"/>
                <w:szCs w:val="24"/>
              </w:rPr>
              <w:t>;</w:t>
            </w:r>
          </w:p>
          <w:p w14:paraId="48CAB8F9" w14:textId="693F5C15" w:rsidR="00EA4491" w:rsidRPr="0053425B" w:rsidRDefault="00EA4491" w:rsidP="006B6FE0">
            <w:pPr>
              <w:pStyle w:val="Sraopastraipa"/>
              <w:numPr>
                <w:ilvl w:val="0"/>
                <w:numId w:val="1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taikomas įtraukiojo ugdymo modelis;</w:t>
            </w:r>
          </w:p>
          <w:p w14:paraId="3EBC8971" w14:textId="3917292B" w:rsidR="0053425B" w:rsidRPr="001C0B06" w:rsidRDefault="0053425B" w:rsidP="006B6FE0">
            <w:pPr>
              <w:pStyle w:val="Sraopastraipa"/>
              <w:numPr>
                <w:ilvl w:val="0"/>
                <w:numId w:val="1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sėkminga Ukrainos vaikų integracij</w:t>
            </w:r>
            <w:r w:rsidR="00B37449">
              <w:rPr>
                <w:color w:val="000000"/>
                <w:szCs w:val="24"/>
                <w:lang w:eastAsia="lt-LT"/>
              </w:rPr>
              <w:t>a</w:t>
            </w:r>
            <w:r>
              <w:rPr>
                <w:color w:val="000000"/>
                <w:szCs w:val="24"/>
                <w:lang w:eastAsia="lt-LT"/>
              </w:rPr>
              <w:t xml:space="preserve"> į darželio bendruomenę;</w:t>
            </w:r>
          </w:p>
          <w:p w14:paraId="242714CE" w14:textId="467AF148" w:rsidR="00EA4491" w:rsidRPr="00EA0A95" w:rsidRDefault="00EA4491" w:rsidP="006B6FE0">
            <w:pPr>
              <w:pStyle w:val="Sraopastraipa"/>
              <w:numPr>
                <w:ilvl w:val="0"/>
                <w:numId w:val="1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 xml:space="preserve">pedagogų kvalifikacijos kėlimo ir bendradarbiavimo strategijos įgyvendinimas; </w:t>
            </w:r>
          </w:p>
          <w:p w14:paraId="2801092B" w14:textId="20866325" w:rsidR="00EA4491" w:rsidRPr="00B81258" w:rsidRDefault="00EA4491" w:rsidP="006B6FE0">
            <w:pPr>
              <w:pStyle w:val="Sraopastraipa"/>
              <w:numPr>
                <w:ilvl w:val="0"/>
                <w:numId w:val="1"/>
              </w:num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1C0B06">
              <w:rPr>
                <w:szCs w:val="24"/>
                <w:lang w:eastAsia="lt-LT"/>
              </w:rPr>
              <w:t>informacinių technologijų įvaldymas, jas naudojant ugdymo proces</w:t>
            </w:r>
            <w:r w:rsidR="0053425B">
              <w:rPr>
                <w:szCs w:val="24"/>
                <w:lang w:eastAsia="lt-LT"/>
              </w:rPr>
              <w:t>e</w:t>
            </w:r>
            <w:r w:rsidRPr="001C0B06">
              <w:rPr>
                <w:szCs w:val="24"/>
                <w:lang w:eastAsia="lt-LT"/>
              </w:rPr>
              <w:t xml:space="preserve"> ir komunikavimui su šeima;</w:t>
            </w:r>
          </w:p>
          <w:p w14:paraId="4AC98EE3" w14:textId="77777777" w:rsidR="00EA4491" w:rsidRPr="00EA0A95" w:rsidRDefault="00EA4491" w:rsidP="0046709C">
            <w:pPr>
              <w:pStyle w:val="Sraopastraipa"/>
              <w:overflowPunct w:val="0"/>
              <w:spacing w:line="276" w:lineRule="auto"/>
              <w:ind w:left="814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56F72032" w14:textId="6EDD5B65" w:rsidR="00BC19CE" w:rsidRPr="00BC19CE" w:rsidRDefault="00AD1CAB" w:rsidP="006B6FE0">
            <w:pPr>
              <w:overflowPunct w:val="0"/>
              <w:spacing w:line="276" w:lineRule="auto"/>
              <w:jc w:val="center"/>
              <w:textAlignment w:val="baseline"/>
              <w:rPr>
                <w:b/>
                <w:color w:val="000000" w:themeColor="text1"/>
                <w:szCs w:val="24"/>
                <w:lang w:eastAsia="lt-LT"/>
              </w:rPr>
            </w:pPr>
            <w:r w:rsidRPr="005942D1">
              <w:rPr>
                <w:b/>
                <w:color w:val="000000" w:themeColor="text1"/>
                <w:szCs w:val="24"/>
                <w:lang w:eastAsia="lt-LT"/>
              </w:rPr>
              <w:t>202</w:t>
            </w:r>
            <w:r w:rsidR="0077573A">
              <w:rPr>
                <w:b/>
                <w:color w:val="000000" w:themeColor="text1"/>
                <w:szCs w:val="24"/>
                <w:lang w:eastAsia="lt-LT"/>
              </w:rPr>
              <w:t>2</w:t>
            </w:r>
            <w:r w:rsidRPr="005942D1">
              <w:rPr>
                <w:b/>
                <w:color w:val="000000" w:themeColor="text1"/>
                <w:szCs w:val="24"/>
                <w:lang w:eastAsia="lt-LT"/>
              </w:rPr>
              <w:t xml:space="preserve"> METŲ VEIKLOS SVARBIAUSI IR ĮVYKDYTI AKCENTAI</w:t>
            </w:r>
          </w:p>
          <w:p w14:paraId="18F8A9A6" w14:textId="1E6BF08E" w:rsidR="00AD1CAB" w:rsidRPr="00AD1CAB" w:rsidRDefault="00EA4491" w:rsidP="006B6FE0">
            <w:pPr>
              <w:pStyle w:val="Sraopastraipa"/>
              <w:numPr>
                <w:ilvl w:val="0"/>
                <w:numId w:val="2"/>
              </w:numPr>
              <w:overflowPunct w:val="0"/>
              <w:jc w:val="both"/>
              <w:textAlignment w:val="baseline"/>
              <w:rPr>
                <w:b/>
                <w:szCs w:val="24"/>
                <w:u w:val="single"/>
                <w:lang w:eastAsia="lt-LT"/>
              </w:rPr>
            </w:pPr>
            <w:r w:rsidRPr="00AD1CAB">
              <w:rPr>
                <w:b/>
                <w:szCs w:val="24"/>
                <w:u w:val="single"/>
                <w:lang w:eastAsia="lt-LT"/>
              </w:rPr>
              <w:t>Skatin</w:t>
            </w:r>
            <w:r w:rsidR="00CF3FF5">
              <w:rPr>
                <w:b/>
                <w:szCs w:val="24"/>
                <w:u w:val="single"/>
                <w:lang w:eastAsia="lt-LT"/>
              </w:rPr>
              <w:t>tas</w:t>
            </w:r>
            <w:r w:rsidRPr="00AD1CAB">
              <w:rPr>
                <w:b/>
                <w:szCs w:val="24"/>
                <w:u w:val="single"/>
                <w:lang w:eastAsia="lt-LT"/>
              </w:rPr>
              <w:t xml:space="preserve"> ugdymo (si) proceso inovatyvum</w:t>
            </w:r>
            <w:r w:rsidR="00CF3FF5">
              <w:rPr>
                <w:b/>
                <w:szCs w:val="24"/>
                <w:u w:val="single"/>
                <w:lang w:eastAsia="lt-LT"/>
              </w:rPr>
              <w:t>as</w:t>
            </w:r>
            <w:r w:rsidRPr="00AD1CAB">
              <w:rPr>
                <w:b/>
                <w:szCs w:val="24"/>
                <w:u w:val="single"/>
                <w:lang w:eastAsia="lt-LT"/>
              </w:rPr>
              <w:t xml:space="preserve"> ir vaikų pasiekimų pažang</w:t>
            </w:r>
            <w:r w:rsidR="00CF3FF5">
              <w:rPr>
                <w:b/>
                <w:szCs w:val="24"/>
                <w:u w:val="single"/>
                <w:lang w:eastAsia="lt-LT"/>
              </w:rPr>
              <w:t>a</w:t>
            </w:r>
            <w:r w:rsidRPr="00AD1CAB">
              <w:rPr>
                <w:b/>
                <w:szCs w:val="24"/>
                <w:u w:val="single"/>
                <w:lang w:eastAsia="lt-LT"/>
              </w:rPr>
              <w:t>:</w:t>
            </w:r>
          </w:p>
          <w:p w14:paraId="16910E4A" w14:textId="5816C4C7" w:rsidR="00EA4491" w:rsidRPr="00AD1CAB" w:rsidRDefault="00EA4491" w:rsidP="006B6FE0">
            <w:pPr>
              <w:overflowPunct w:val="0"/>
              <w:ind w:firstLine="596"/>
              <w:jc w:val="both"/>
              <w:textAlignment w:val="baseline"/>
              <w:rPr>
                <w:b/>
                <w:i/>
                <w:szCs w:val="24"/>
                <w:lang w:eastAsia="lt-LT"/>
              </w:rPr>
            </w:pPr>
            <w:r w:rsidRPr="00316147">
              <w:rPr>
                <w:bCs/>
                <w:iCs/>
                <w:szCs w:val="24"/>
                <w:lang w:eastAsia="lt-LT"/>
              </w:rPr>
              <w:t>1.1.</w:t>
            </w:r>
            <w:r w:rsidR="00B37449" w:rsidRPr="00316147">
              <w:rPr>
                <w:bCs/>
                <w:iCs/>
                <w:szCs w:val="24"/>
                <w:lang w:eastAsia="lt-LT"/>
              </w:rPr>
              <w:t xml:space="preserve"> Nuo 2022 m. rugsėjo 1 d. diegiama atnaujinta</w:t>
            </w:r>
            <w:r w:rsidR="00B37449" w:rsidRPr="00316147">
              <w:rPr>
                <w:bCs/>
                <w:iCs/>
                <w:color w:val="000000"/>
              </w:rPr>
              <w:t xml:space="preserve"> Priešmokyklinio</w:t>
            </w:r>
            <w:r w:rsidR="00B37449">
              <w:rPr>
                <w:color w:val="000000"/>
              </w:rPr>
              <w:t xml:space="preserve">  ugdymo </w:t>
            </w:r>
            <w:r w:rsidR="00F20A2E">
              <w:rPr>
                <w:color w:val="000000"/>
              </w:rPr>
              <w:t>programa</w:t>
            </w:r>
            <w:r w:rsidR="00B37449">
              <w:rPr>
                <w:color w:val="000000"/>
              </w:rPr>
              <w:t>, padedant</w:t>
            </w:r>
            <w:r w:rsidR="00EE2A61">
              <w:rPr>
                <w:color w:val="000000"/>
              </w:rPr>
              <w:t>i</w:t>
            </w:r>
            <w:r w:rsidR="00B37449">
              <w:rPr>
                <w:color w:val="000000"/>
              </w:rPr>
              <w:t xml:space="preserve"> ugdyti bendradarbiaujantį, aktyvų, tyrinėjantį,  mąstantį, kūrybišką vaiką.</w:t>
            </w:r>
          </w:p>
          <w:p w14:paraId="55DDDD36" w14:textId="296C3323" w:rsidR="00EA4491" w:rsidRPr="00EA0A95" w:rsidRDefault="00EA4491" w:rsidP="006B6FE0">
            <w:pPr>
              <w:ind w:firstLine="346"/>
              <w:jc w:val="both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 xml:space="preserve">    </w:t>
            </w:r>
            <w:r>
              <w:rPr>
                <w:szCs w:val="24"/>
                <w:lang w:eastAsia="lt-LT"/>
              </w:rPr>
              <w:t xml:space="preserve"> </w:t>
            </w:r>
            <w:r w:rsidRPr="00EA0A95">
              <w:rPr>
                <w:szCs w:val="24"/>
                <w:lang w:eastAsia="lt-LT"/>
              </w:rPr>
              <w:t>1.</w:t>
            </w:r>
            <w:r w:rsidR="00EC4E5A">
              <w:rPr>
                <w:szCs w:val="24"/>
                <w:lang w:eastAsia="lt-LT"/>
              </w:rPr>
              <w:t>2</w:t>
            </w:r>
            <w:r w:rsidRPr="00EA0A95">
              <w:rPr>
                <w:szCs w:val="24"/>
                <w:lang w:eastAsia="lt-LT"/>
              </w:rPr>
              <w:t>.</w:t>
            </w:r>
            <w:r w:rsidR="00EC4E5A">
              <w:rPr>
                <w:szCs w:val="24"/>
                <w:lang w:eastAsia="lt-LT"/>
              </w:rPr>
              <w:t xml:space="preserve"> </w:t>
            </w:r>
            <w:r w:rsidR="00F20A2E">
              <w:rPr>
                <w:szCs w:val="24"/>
                <w:lang w:eastAsia="lt-LT"/>
              </w:rPr>
              <w:t>Suformuota priešmokyklinio ugdymo pedagogų komanda</w:t>
            </w:r>
            <w:r w:rsidR="009D3EAA">
              <w:rPr>
                <w:szCs w:val="24"/>
                <w:lang w:eastAsia="lt-LT"/>
              </w:rPr>
              <w:t xml:space="preserve"> (4 pedagogai)</w:t>
            </w:r>
            <w:r w:rsidR="00F20A2E">
              <w:rPr>
                <w:szCs w:val="24"/>
                <w:lang w:eastAsia="lt-LT"/>
              </w:rPr>
              <w:t xml:space="preserve"> </w:t>
            </w:r>
            <w:r w:rsidR="009D3EAA">
              <w:rPr>
                <w:szCs w:val="24"/>
                <w:lang w:eastAsia="lt-LT"/>
              </w:rPr>
              <w:t>dalyvav</w:t>
            </w:r>
            <w:r w:rsidR="00EE2A61">
              <w:rPr>
                <w:szCs w:val="24"/>
                <w:lang w:eastAsia="lt-LT"/>
              </w:rPr>
              <w:t>o</w:t>
            </w:r>
            <w:r w:rsidR="00F20A2E">
              <w:rPr>
                <w:szCs w:val="24"/>
                <w:lang w:eastAsia="lt-LT"/>
              </w:rPr>
              <w:t xml:space="preserve"> darbo su atnaujinta Priešmokyklinio ugdymo programa </w:t>
            </w:r>
            <w:r w:rsidR="009D3EAA">
              <w:rPr>
                <w:szCs w:val="24"/>
                <w:lang w:eastAsia="lt-LT"/>
              </w:rPr>
              <w:t>mokymuose</w:t>
            </w:r>
            <w:r w:rsidR="00EE2A61">
              <w:rPr>
                <w:szCs w:val="24"/>
                <w:lang w:eastAsia="lt-LT"/>
              </w:rPr>
              <w:t xml:space="preserve"> </w:t>
            </w:r>
            <w:r w:rsidR="00EE2A61" w:rsidRPr="00EE2A61">
              <w:rPr>
                <w:szCs w:val="24"/>
                <w:lang w:eastAsia="lt-LT"/>
              </w:rPr>
              <w:t>,,Inovacijomis grįstas priešmokyklinis ugdymas''</w:t>
            </w:r>
            <w:r w:rsidR="007D54B7">
              <w:rPr>
                <w:szCs w:val="24"/>
                <w:lang w:eastAsia="lt-LT"/>
              </w:rPr>
              <w:t xml:space="preserve"> (20 val.)</w:t>
            </w:r>
            <w:r w:rsidR="00F20A2E">
              <w:rPr>
                <w:szCs w:val="24"/>
                <w:lang w:eastAsia="lt-LT"/>
              </w:rPr>
              <w:t>.</w:t>
            </w:r>
          </w:p>
          <w:p w14:paraId="3B7C4087" w14:textId="7E4AE902" w:rsidR="00EA4491" w:rsidRDefault="00EA4491" w:rsidP="006B6FE0">
            <w:pPr>
              <w:ind w:firstLine="346"/>
              <w:jc w:val="both"/>
              <w:rPr>
                <w:color w:val="000000" w:themeColor="text1"/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 xml:space="preserve">     1.</w:t>
            </w:r>
            <w:r w:rsidR="00EC4E5A">
              <w:rPr>
                <w:szCs w:val="24"/>
                <w:lang w:eastAsia="lt-LT"/>
              </w:rPr>
              <w:t>3.</w:t>
            </w:r>
            <w:r w:rsidR="00F23662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7D54B7">
              <w:rPr>
                <w:color w:val="000000" w:themeColor="text1"/>
                <w:szCs w:val="24"/>
                <w:lang w:eastAsia="lt-LT"/>
              </w:rPr>
              <w:t xml:space="preserve">Parengti </w:t>
            </w:r>
            <w:r w:rsidR="00375013">
              <w:rPr>
                <w:color w:val="000000" w:themeColor="text1"/>
                <w:szCs w:val="24"/>
                <w:lang w:eastAsia="lt-LT"/>
              </w:rPr>
              <w:t xml:space="preserve">2 </w:t>
            </w:r>
            <w:r w:rsidR="007D54B7">
              <w:rPr>
                <w:color w:val="000000" w:themeColor="text1"/>
                <w:szCs w:val="24"/>
                <w:lang w:eastAsia="lt-LT"/>
              </w:rPr>
              <w:t>informaciniai stendai tėvams dėl atnaujinto priešmokyklinio ugdymo turinio</w:t>
            </w:r>
            <w:r w:rsidR="00375013">
              <w:rPr>
                <w:color w:val="000000" w:themeColor="text1"/>
                <w:szCs w:val="24"/>
                <w:lang w:eastAsia="lt-LT"/>
              </w:rPr>
              <w:t xml:space="preserve"> diegimo darželyje</w:t>
            </w:r>
            <w:r w:rsidR="007D54B7">
              <w:rPr>
                <w:color w:val="000000" w:themeColor="text1"/>
                <w:szCs w:val="24"/>
                <w:lang w:eastAsia="lt-LT"/>
              </w:rPr>
              <w:t>.</w:t>
            </w:r>
          </w:p>
          <w:p w14:paraId="1AD9E08C" w14:textId="07232854" w:rsidR="00B67BAD" w:rsidRPr="00962A07" w:rsidRDefault="00B67BAD" w:rsidP="006B6FE0">
            <w:pPr>
              <w:ind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1.4. </w:t>
            </w:r>
            <w:r w:rsidRPr="00B37B60">
              <w:rPr>
                <w:color w:val="000000" w:themeColor="text1"/>
                <w:szCs w:val="24"/>
                <w:lang w:eastAsia="lt-LT"/>
              </w:rPr>
              <w:t>Atnaujinta Ikimokyklinio ugdymo programa, kurios turinį sudaro patyriminis vaiko ugdymasis, STREAM ir Mąstymo mokyklos metodikos.</w:t>
            </w:r>
          </w:p>
          <w:p w14:paraId="28C441B4" w14:textId="1DFE508E" w:rsidR="00EA4491" w:rsidRPr="00EA0A95" w:rsidRDefault="00EA4491" w:rsidP="006B6FE0">
            <w:pPr>
              <w:ind w:firstLine="346"/>
              <w:jc w:val="both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 xml:space="preserve">     1.</w:t>
            </w:r>
            <w:r w:rsidR="00B67BAD">
              <w:rPr>
                <w:szCs w:val="24"/>
                <w:lang w:eastAsia="lt-LT"/>
              </w:rPr>
              <w:t>5</w:t>
            </w:r>
            <w:r w:rsidR="00EC4E5A">
              <w:rPr>
                <w:szCs w:val="24"/>
                <w:lang w:eastAsia="lt-LT"/>
              </w:rPr>
              <w:t xml:space="preserve">. </w:t>
            </w:r>
            <w:r w:rsidR="00375013">
              <w:rPr>
                <w:szCs w:val="24"/>
                <w:lang w:eastAsia="lt-LT"/>
              </w:rPr>
              <w:t xml:space="preserve">Atnaujintos 6 grupių </w:t>
            </w:r>
            <w:r w:rsidR="00AD6FF5">
              <w:rPr>
                <w:szCs w:val="24"/>
                <w:lang w:eastAsia="lt-LT"/>
              </w:rPr>
              <w:t xml:space="preserve">elektroninio dienyno </w:t>
            </w:r>
            <w:r w:rsidR="00375013">
              <w:rPr>
                <w:szCs w:val="24"/>
                <w:lang w:eastAsia="lt-LT"/>
              </w:rPr>
              <w:t>planavimo formos</w:t>
            </w:r>
            <w:r w:rsidR="00AD6FF5">
              <w:rPr>
                <w:szCs w:val="24"/>
                <w:lang w:eastAsia="lt-LT"/>
              </w:rPr>
              <w:t>.</w:t>
            </w:r>
          </w:p>
          <w:p w14:paraId="0C1954E2" w14:textId="03B04516" w:rsidR="00EA4491" w:rsidRDefault="00EA4491" w:rsidP="006B6FE0">
            <w:pPr>
              <w:ind w:firstLine="346"/>
              <w:jc w:val="both"/>
            </w:pPr>
            <w:r>
              <w:rPr>
                <w:szCs w:val="24"/>
                <w:lang w:eastAsia="lt-LT"/>
              </w:rPr>
              <w:t xml:space="preserve">     </w:t>
            </w:r>
            <w:r w:rsidRPr="00EA0A95">
              <w:rPr>
                <w:szCs w:val="24"/>
                <w:lang w:eastAsia="lt-LT"/>
              </w:rPr>
              <w:t>1.</w:t>
            </w:r>
            <w:r w:rsidR="00B67BAD">
              <w:rPr>
                <w:szCs w:val="24"/>
                <w:lang w:eastAsia="lt-LT"/>
              </w:rPr>
              <w:t>6</w:t>
            </w:r>
            <w:r w:rsidR="00EC4E5A">
              <w:rPr>
                <w:szCs w:val="24"/>
                <w:lang w:eastAsia="lt-LT"/>
              </w:rPr>
              <w:t xml:space="preserve">. </w:t>
            </w:r>
            <w:r w:rsidR="00AD6FF5">
              <w:rPr>
                <w:szCs w:val="24"/>
                <w:lang w:eastAsia="lt-LT"/>
              </w:rPr>
              <w:t xml:space="preserve">Tęsiant ugdymąsi pagal </w:t>
            </w:r>
            <w:r w:rsidR="00375013">
              <w:rPr>
                <w:szCs w:val="24"/>
                <w:lang w:eastAsia="lt-LT"/>
              </w:rPr>
              <w:t xml:space="preserve">Mąstymo mokyklos metodiką, </w:t>
            </w:r>
            <w:r w:rsidR="00AD6FF5">
              <w:t xml:space="preserve">priešmokyklinio ugdymo(si) procese 70 proc. kasdienių veiklų vedamos taikant mąstymo </w:t>
            </w:r>
            <w:r w:rsidR="00EA4929">
              <w:t>įrankius (žemėlapius, kepures, raktus).</w:t>
            </w:r>
          </w:p>
          <w:p w14:paraId="7AF85F4A" w14:textId="52DAA05E" w:rsidR="00C75CF9" w:rsidRDefault="00146301" w:rsidP="006B6FE0">
            <w:pPr>
              <w:ind w:firstLine="346"/>
              <w:jc w:val="both"/>
              <w:rPr>
                <w:szCs w:val="24"/>
                <w:lang w:eastAsia="lt-LT"/>
              </w:rPr>
            </w:pPr>
            <w:r>
              <w:t xml:space="preserve">     1.</w:t>
            </w:r>
            <w:r w:rsidR="00B67BAD">
              <w:t>7</w:t>
            </w:r>
            <w:r>
              <w:t>. Visi vaikai turi Vaiko pasiekimų aplankus. 3 kartus per mokslo metus vyksta priešmokyklinio amžiaus vaikų pasiekimų aptarimas su tėvais; 2 kartus per mokslo metus  su ikimokyklinio amžiaus vaikų tėvais.</w:t>
            </w:r>
            <w:r w:rsidR="00C75CF9">
              <w:rPr>
                <w:szCs w:val="24"/>
                <w:lang w:eastAsia="lt-LT"/>
              </w:rPr>
              <w:t xml:space="preserve"> </w:t>
            </w:r>
          </w:p>
          <w:p w14:paraId="7F6BE84B" w14:textId="4C7EC914" w:rsidR="00146301" w:rsidRDefault="00C75CF9" w:rsidP="006B6FE0">
            <w:pPr>
              <w:ind w:firstLine="346"/>
              <w:jc w:val="both"/>
            </w:pPr>
            <w:r>
              <w:rPr>
                <w:szCs w:val="24"/>
                <w:lang w:eastAsia="lt-LT"/>
              </w:rPr>
              <w:t xml:space="preserve">    1.</w:t>
            </w:r>
            <w:r w:rsidR="00B67BAD">
              <w:rPr>
                <w:szCs w:val="24"/>
                <w:lang w:eastAsia="lt-LT"/>
              </w:rPr>
              <w:t>8</w:t>
            </w:r>
            <w:r>
              <w:rPr>
                <w:szCs w:val="24"/>
                <w:lang w:eastAsia="lt-LT"/>
              </w:rPr>
              <w:t>. Veikia 3 muzikiniai, 2 sportiniai, 1 šokio ir 1 keramikos būreliai.</w:t>
            </w:r>
          </w:p>
          <w:p w14:paraId="084F226F" w14:textId="48BF818B" w:rsidR="00D935D6" w:rsidRDefault="00C75CF9" w:rsidP="006B6FE0">
            <w:pPr>
              <w:ind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    1.</w:t>
            </w:r>
            <w:r w:rsidR="00B67BAD">
              <w:rPr>
                <w:szCs w:val="24"/>
              </w:rPr>
              <w:t>9</w:t>
            </w:r>
            <w:r>
              <w:rPr>
                <w:szCs w:val="24"/>
              </w:rPr>
              <w:t xml:space="preserve">. </w:t>
            </w:r>
            <w:r w:rsidRPr="00EA0A95">
              <w:rPr>
                <w:szCs w:val="24"/>
              </w:rPr>
              <w:t>Toliau ta</w:t>
            </w:r>
            <w:r>
              <w:rPr>
                <w:szCs w:val="24"/>
              </w:rPr>
              <w:t xml:space="preserve">ikytas </w:t>
            </w:r>
            <w:r w:rsidRPr="00EA0A95">
              <w:rPr>
                <w:szCs w:val="24"/>
              </w:rPr>
              <w:t>įtraukiojo ugdymo modelis</w:t>
            </w:r>
            <w:r>
              <w:rPr>
                <w:szCs w:val="24"/>
              </w:rPr>
              <w:t xml:space="preserve">: </w:t>
            </w:r>
            <w:r w:rsidR="00FD5A71">
              <w:rPr>
                <w:szCs w:val="24"/>
              </w:rPr>
              <w:t>mokymosi sunkumus patiriantys vaikai</w:t>
            </w:r>
            <w:r>
              <w:rPr>
                <w:szCs w:val="24"/>
              </w:rPr>
              <w:t xml:space="preserve"> buvo integruoti į bendrojo ugdymo grupes. </w:t>
            </w:r>
            <w:r w:rsidRPr="00EA0A95">
              <w:rPr>
                <w:szCs w:val="24"/>
              </w:rPr>
              <w:t xml:space="preserve">Apie </w:t>
            </w:r>
            <w:r>
              <w:rPr>
                <w:szCs w:val="24"/>
              </w:rPr>
              <w:t>8</w:t>
            </w:r>
            <w:r w:rsidRPr="00EA0A95">
              <w:rPr>
                <w:szCs w:val="24"/>
              </w:rPr>
              <w:t xml:space="preserve">0 proc. veiklų </w:t>
            </w:r>
            <w:r>
              <w:rPr>
                <w:szCs w:val="24"/>
              </w:rPr>
              <w:t xml:space="preserve">šiems </w:t>
            </w:r>
            <w:r w:rsidRPr="00EA0A95">
              <w:rPr>
                <w:szCs w:val="24"/>
              </w:rPr>
              <w:t>vaikams</w:t>
            </w:r>
            <w:r w:rsidR="00FD5A71">
              <w:rPr>
                <w:szCs w:val="24"/>
              </w:rPr>
              <w:t xml:space="preserve"> </w:t>
            </w:r>
            <w:r>
              <w:rPr>
                <w:szCs w:val="24"/>
              </w:rPr>
              <w:t>individualizuotos ir sudarytos sąlygos veikti papildomose fizinio aktyvumo, muzikinio lavinimo, logoritmikos veiklose;</w:t>
            </w:r>
            <w:r w:rsidR="009C13C8">
              <w:rPr>
                <w:szCs w:val="24"/>
                <w:lang w:eastAsia="lt-LT"/>
              </w:rPr>
              <w:t xml:space="preserve"> </w:t>
            </w:r>
          </w:p>
          <w:p w14:paraId="6952542B" w14:textId="377AC4C0" w:rsidR="009C13C8" w:rsidRPr="00C75CF9" w:rsidRDefault="00D935D6" w:rsidP="006B6FE0">
            <w:r>
              <w:rPr>
                <w:szCs w:val="24"/>
                <w:lang w:eastAsia="lt-LT"/>
              </w:rPr>
              <w:t xml:space="preserve">          1.</w:t>
            </w:r>
            <w:r w:rsidR="00B67BAD">
              <w:rPr>
                <w:szCs w:val="24"/>
                <w:lang w:eastAsia="lt-LT"/>
              </w:rPr>
              <w:t>10</w:t>
            </w:r>
            <w:r>
              <w:rPr>
                <w:szCs w:val="24"/>
                <w:lang w:eastAsia="lt-LT"/>
              </w:rPr>
              <w:t xml:space="preserve">. </w:t>
            </w:r>
            <w:r>
              <w:t>Sėkmingai vykdyta Ukrainos vaikų integracija į darželio bendruomenę,</w:t>
            </w:r>
            <w:r w:rsidR="00FD5A71">
              <w:t xml:space="preserve"> </w:t>
            </w:r>
            <w:r>
              <w:t>prie sėkmės prisidėjo Trakų rajono savivaldybės dalinai finansuotas projektas ,,Mano žodžiai", padėjęs vaikams įgyti elementarų lietuvių kalbos supratimą</w:t>
            </w:r>
            <w:r w:rsidR="00FD5A71">
              <w:t>.</w:t>
            </w:r>
          </w:p>
          <w:p w14:paraId="621DD456" w14:textId="52CA9DEA" w:rsidR="00BC19CE" w:rsidRPr="00EA0A95" w:rsidRDefault="00EA4491" w:rsidP="006B6FE0">
            <w:pPr>
              <w:ind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</w:t>
            </w:r>
            <w:r w:rsidRPr="00EA0A95">
              <w:rPr>
                <w:szCs w:val="24"/>
                <w:lang w:eastAsia="lt-LT"/>
              </w:rPr>
              <w:t>1.</w:t>
            </w:r>
            <w:r w:rsidR="00D935D6">
              <w:rPr>
                <w:szCs w:val="24"/>
                <w:lang w:eastAsia="lt-LT"/>
              </w:rPr>
              <w:t>1</w:t>
            </w:r>
            <w:r w:rsidR="00B67BAD">
              <w:rPr>
                <w:szCs w:val="24"/>
                <w:lang w:eastAsia="lt-LT"/>
              </w:rPr>
              <w:t>1</w:t>
            </w:r>
            <w:r w:rsidR="00EC4E5A">
              <w:rPr>
                <w:szCs w:val="24"/>
                <w:lang w:eastAsia="lt-LT"/>
              </w:rPr>
              <w:t xml:space="preserve">. </w:t>
            </w:r>
            <w:r w:rsidR="00A665E4">
              <w:rPr>
                <w:szCs w:val="24"/>
                <w:lang w:eastAsia="lt-LT"/>
              </w:rPr>
              <w:t xml:space="preserve">Grupių aplinkos papildytos inovatyviomis priemonėmis: įsigytos 5 Bee-bot bitutės su  įkrovimo stotele, mokomasis draugas – robotas „Kitt“; gauti 4 nauji nešiojami kompiuteriai, 1 stacionarus </w:t>
            </w:r>
            <w:r w:rsidR="00A665E4">
              <w:rPr>
                <w:szCs w:val="24"/>
                <w:lang w:eastAsia="lt-LT"/>
              </w:rPr>
              <w:lastRenderedPageBreak/>
              <w:t>ir 2 skeneriai</w:t>
            </w:r>
            <w:r w:rsidR="00FD5A71">
              <w:rPr>
                <w:szCs w:val="24"/>
                <w:lang w:eastAsia="lt-LT"/>
              </w:rPr>
              <w:t>, įsigytas multimedijos komplektas.</w:t>
            </w:r>
            <w:r w:rsidR="005D2A90">
              <w:rPr>
                <w:szCs w:val="24"/>
                <w:lang w:eastAsia="lt-LT"/>
              </w:rPr>
              <w:t xml:space="preserve"> Kiekvienoje grupėje įrengta</w:t>
            </w:r>
            <w:r w:rsidR="00FD5A71">
              <w:rPr>
                <w:szCs w:val="24"/>
                <w:lang w:eastAsia="lt-LT"/>
              </w:rPr>
              <w:t>s poilsiui ir nusiraminimui skirtas kampelis</w:t>
            </w:r>
            <w:r w:rsidR="005D2A90">
              <w:rPr>
                <w:szCs w:val="24"/>
                <w:lang w:eastAsia="lt-LT"/>
              </w:rPr>
              <w:t>.</w:t>
            </w:r>
          </w:p>
          <w:p w14:paraId="4A19462B" w14:textId="77777777" w:rsidR="00A918CD" w:rsidRDefault="00A918CD" w:rsidP="006B6FE0">
            <w:pPr>
              <w:ind w:left="29" w:firstLine="346"/>
              <w:jc w:val="both"/>
              <w:rPr>
                <w:b/>
                <w:szCs w:val="24"/>
                <w:u w:val="single"/>
                <w:lang w:eastAsia="lt-LT"/>
              </w:rPr>
            </w:pPr>
          </w:p>
          <w:p w14:paraId="3EDA4217" w14:textId="39493F97" w:rsidR="00EA4491" w:rsidRPr="00AD1CAB" w:rsidRDefault="007D7A5F" w:rsidP="006B6FE0">
            <w:pPr>
              <w:ind w:left="29" w:firstLine="346"/>
              <w:jc w:val="both"/>
              <w:rPr>
                <w:b/>
                <w:szCs w:val="24"/>
                <w:u w:val="single"/>
                <w:lang w:eastAsia="lt-LT"/>
              </w:rPr>
            </w:pPr>
            <w:r>
              <w:rPr>
                <w:b/>
                <w:szCs w:val="24"/>
                <w:u w:val="single"/>
                <w:lang w:eastAsia="lt-LT"/>
              </w:rPr>
              <w:t>2</w:t>
            </w:r>
            <w:r w:rsidR="00EA4491" w:rsidRPr="00AD1CAB">
              <w:rPr>
                <w:b/>
                <w:szCs w:val="24"/>
                <w:u w:val="single"/>
                <w:lang w:eastAsia="lt-LT"/>
              </w:rPr>
              <w:t>. Puoselė</w:t>
            </w:r>
            <w:r w:rsidR="009F1022">
              <w:rPr>
                <w:b/>
                <w:szCs w:val="24"/>
                <w:u w:val="single"/>
                <w:lang w:eastAsia="lt-LT"/>
              </w:rPr>
              <w:t>ta</w:t>
            </w:r>
            <w:r w:rsidR="00EA4491" w:rsidRPr="00AD1CAB">
              <w:rPr>
                <w:b/>
                <w:szCs w:val="24"/>
                <w:u w:val="single"/>
                <w:lang w:eastAsia="lt-LT"/>
              </w:rPr>
              <w:t xml:space="preserve"> įstaigos kultūr</w:t>
            </w:r>
            <w:r w:rsidR="009F1022">
              <w:rPr>
                <w:b/>
                <w:szCs w:val="24"/>
                <w:u w:val="single"/>
                <w:lang w:eastAsia="lt-LT"/>
              </w:rPr>
              <w:t>a</w:t>
            </w:r>
            <w:r w:rsidR="00EA4491" w:rsidRPr="00AD1CAB">
              <w:rPr>
                <w:b/>
                <w:szCs w:val="24"/>
                <w:u w:val="single"/>
                <w:lang w:eastAsia="lt-LT"/>
              </w:rPr>
              <w:t>, skatinan</w:t>
            </w:r>
            <w:r w:rsidR="009F1022">
              <w:rPr>
                <w:b/>
                <w:szCs w:val="24"/>
                <w:u w:val="single"/>
                <w:lang w:eastAsia="lt-LT"/>
              </w:rPr>
              <w:t>ti</w:t>
            </w:r>
            <w:r w:rsidR="00EA4491" w:rsidRPr="00AD1CAB">
              <w:rPr>
                <w:b/>
                <w:szCs w:val="24"/>
                <w:u w:val="single"/>
                <w:lang w:eastAsia="lt-LT"/>
              </w:rPr>
              <w:t xml:space="preserve"> ugdymo(si) proceso inovatyvumą:</w:t>
            </w:r>
          </w:p>
          <w:p w14:paraId="1545DF01" w14:textId="75CA886B" w:rsidR="00951C3A" w:rsidRDefault="00B37B60" w:rsidP="006B6FE0">
            <w:pPr>
              <w:ind w:left="29" w:firstLine="346"/>
              <w:jc w:val="both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2</w:t>
            </w:r>
            <w:r w:rsidR="00365C81" w:rsidRPr="00B37B60">
              <w:rPr>
                <w:color w:val="000000" w:themeColor="text1"/>
                <w:szCs w:val="24"/>
                <w:lang w:eastAsia="lt-LT"/>
              </w:rPr>
              <w:t>.</w:t>
            </w:r>
            <w:r w:rsidRPr="00B37B60">
              <w:rPr>
                <w:color w:val="000000" w:themeColor="text1"/>
                <w:szCs w:val="24"/>
                <w:lang w:eastAsia="lt-LT"/>
              </w:rPr>
              <w:t>1</w:t>
            </w:r>
            <w:r w:rsidR="00365C81" w:rsidRPr="00B37B60">
              <w:rPr>
                <w:color w:val="000000" w:themeColor="text1"/>
                <w:szCs w:val="24"/>
                <w:lang w:eastAsia="lt-LT"/>
              </w:rPr>
              <w:t>.</w:t>
            </w:r>
            <w:r w:rsidR="00B67BAD">
              <w:rPr>
                <w:color w:val="000000" w:themeColor="text1"/>
                <w:szCs w:val="24"/>
                <w:lang w:eastAsia="lt-LT"/>
              </w:rPr>
              <w:t xml:space="preserve"> Vyksta kolegialus planavimas – parengti mokslo metų pusmečio planai ir ataskaitos.</w:t>
            </w:r>
            <w:r w:rsidR="00951C3A" w:rsidRPr="00B37B60">
              <w:rPr>
                <w:color w:val="000000" w:themeColor="text1"/>
                <w:szCs w:val="24"/>
                <w:lang w:eastAsia="lt-LT"/>
              </w:rPr>
              <w:t xml:space="preserve"> </w:t>
            </w:r>
          </w:p>
          <w:p w14:paraId="0E490931" w14:textId="204096A5" w:rsidR="00B37B60" w:rsidRDefault="00B37B60" w:rsidP="006B6FE0">
            <w:pPr>
              <w:ind w:left="29" w:firstLine="346"/>
              <w:jc w:val="both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2.2. </w:t>
            </w:r>
            <w:r w:rsidR="00B67BAD">
              <w:rPr>
                <w:color w:val="000000" w:themeColor="text1"/>
                <w:szCs w:val="24"/>
                <w:lang w:eastAsia="lt-LT"/>
              </w:rPr>
              <w:t>M</w:t>
            </w:r>
            <w:r w:rsidR="00B67BAD" w:rsidRPr="00447079">
              <w:rPr>
                <w:color w:val="000000" w:themeColor="text1"/>
                <w:szCs w:val="24"/>
                <w:lang w:eastAsia="lt-LT"/>
              </w:rPr>
              <w:t xml:space="preserve">okytojams </w:t>
            </w:r>
            <w:r w:rsidR="00B67BAD">
              <w:rPr>
                <w:color w:val="000000" w:themeColor="text1"/>
                <w:szCs w:val="24"/>
                <w:lang w:eastAsia="lt-LT"/>
              </w:rPr>
              <w:t>b</w:t>
            </w:r>
            <w:r w:rsidR="00B67BAD" w:rsidRPr="00447079">
              <w:rPr>
                <w:color w:val="000000" w:themeColor="text1"/>
                <w:szCs w:val="24"/>
                <w:lang w:eastAsia="lt-LT"/>
              </w:rPr>
              <w:t>endradarbiaujant atnaujinta tėvų informavimo ir komunikavimo sistema</w:t>
            </w:r>
            <w:r w:rsidR="00B67BAD">
              <w:rPr>
                <w:color w:val="000000" w:themeColor="text1"/>
                <w:szCs w:val="24"/>
                <w:lang w:eastAsia="lt-LT"/>
              </w:rPr>
              <w:t xml:space="preserve"> – sukurta nauja mokyklos svetainė: </w:t>
            </w:r>
            <w:hyperlink r:id="rId5" w:history="1">
              <w:r w:rsidR="00B67BAD" w:rsidRPr="004F7280">
                <w:rPr>
                  <w:rStyle w:val="Hipersaitas"/>
                  <w:szCs w:val="24"/>
                  <w:lang w:eastAsia="lt-LT"/>
                </w:rPr>
                <w:t>http://www.rudiskiupasaka.lt/wp/</w:t>
              </w:r>
            </w:hyperlink>
            <w:r w:rsidR="00B67BAD">
              <w:rPr>
                <w:color w:val="000000" w:themeColor="text1"/>
                <w:szCs w:val="24"/>
                <w:lang w:eastAsia="lt-LT"/>
              </w:rPr>
              <w:t>.</w:t>
            </w:r>
          </w:p>
          <w:p w14:paraId="36621317" w14:textId="77777777" w:rsidR="000B3C98" w:rsidRDefault="00447079" w:rsidP="006B6FE0">
            <w:pPr>
              <w:ind w:left="29" w:firstLine="346"/>
              <w:jc w:val="both"/>
              <w:rPr>
                <w:color w:val="000000"/>
              </w:rPr>
            </w:pPr>
            <w:r>
              <w:rPr>
                <w:color w:val="000000" w:themeColor="text1"/>
                <w:szCs w:val="24"/>
                <w:lang w:eastAsia="lt-LT"/>
              </w:rPr>
              <w:t>2.3.</w:t>
            </w:r>
            <w:r w:rsidRPr="00B67BAD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B41362">
              <w:rPr>
                <w:color w:val="000000"/>
              </w:rPr>
              <w:t>Patyriminis ugdymas sudaro 70 proc. veiklų ikimokyklinėse grupėse, 60 proc. visų veiklų priešmokyklinėse grupėse.</w:t>
            </w:r>
          </w:p>
          <w:p w14:paraId="5079ED05" w14:textId="0CCB54C2" w:rsidR="005760EF" w:rsidRDefault="006A454C" w:rsidP="00963956">
            <w:pPr>
              <w:ind w:left="29"/>
              <w:jc w:val="both"/>
              <w:rPr>
                <w:szCs w:val="24"/>
                <w:lang w:eastAsia="lt-LT"/>
              </w:rPr>
            </w:pPr>
            <w:r>
              <w:rPr>
                <w:color w:val="000000"/>
              </w:rPr>
              <w:t xml:space="preserve">      </w:t>
            </w:r>
            <w:r w:rsidR="000B3C98">
              <w:rPr>
                <w:color w:val="000000"/>
              </w:rPr>
              <w:t>2.4. Priešmokyklinio amžiaus vaikų grupėse vedami  prevencinės programos ,,Zipio draugai“ užsiėmimai, ikimokyklinio amžiaus vaikų grupėse ,,Kimochis“ prevencinės programos užsiėmimai.</w:t>
            </w:r>
            <w:r w:rsidR="00B41362">
              <w:rPr>
                <w:color w:val="000000"/>
              </w:rPr>
              <w:t xml:space="preserve"> </w:t>
            </w:r>
            <w:r>
              <w:rPr>
                <w:szCs w:val="24"/>
                <w:lang w:eastAsia="lt-LT"/>
              </w:rPr>
              <w:t>Įsigyta prevencinės programos ,,Kimochis“ mokomoji medžiaga ir programos veikėjai-lėlės.</w:t>
            </w:r>
            <w:r w:rsidR="00963956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16 mokytojų ir švietimo pagalbos specialistų dalyvavo prevencinės programos ,,Kimochis“ mokymuose.</w:t>
            </w:r>
          </w:p>
          <w:p w14:paraId="6F7F51E4" w14:textId="2F7E8C07" w:rsidR="003C0C41" w:rsidRDefault="003C0C41" w:rsidP="00963956">
            <w:pPr>
              <w:ind w:left="2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2.5. </w:t>
            </w:r>
            <w:r w:rsidRPr="00DE3B17">
              <w:rPr>
                <w:color w:val="000000"/>
                <w:szCs w:val="24"/>
              </w:rPr>
              <w:t>Vaikų</w:t>
            </w:r>
            <w:r w:rsidR="005D3B25">
              <w:rPr>
                <w:color w:val="000000"/>
                <w:szCs w:val="24"/>
              </w:rPr>
              <w:t xml:space="preserve"> </w:t>
            </w:r>
            <w:r w:rsidRPr="00DE3B17">
              <w:rPr>
                <w:color w:val="000000"/>
                <w:szCs w:val="24"/>
              </w:rPr>
              <w:t>pilietiškumo ugdymui</w:t>
            </w:r>
            <w:r w:rsidR="007F0CBC">
              <w:rPr>
                <w:color w:val="000000"/>
                <w:szCs w:val="24"/>
              </w:rPr>
              <w:t xml:space="preserve"> </w:t>
            </w:r>
            <w:r w:rsidRPr="00DE3B17">
              <w:rPr>
                <w:color w:val="000000"/>
                <w:szCs w:val="24"/>
              </w:rPr>
              <w:t>skirtas ypatingas dėmesys dėl ukrainiečių vaikų įsiliejimo į grupes</w:t>
            </w:r>
            <w:r w:rsidRPr="00DE3B17">
              <w:rPr>
                <w:b/>
                <w:i/>
                <w:color w:val="000000"/>
                <w:szCs w:val="24"/>
              </w:rPr>
              <w:t xml:space="preserve">. </w:t>
            </w:r>
            <w:r w:rsidRPr="00DE3B17">
              <w:rPr>
                <w:color w:val="000000"/>
                <w:szCs w:val="24"/>
              </w:rPr>
              <w:t>Įvykdyta Vaikų socializacijos programa ,,Mano žodžiai“, kurios tikslas - palengvinti Ukrainos vaikų integraciją į bendraamžių grupes.</w:t>
            </w:r>
          </w:p>
          <w:p w14:paraId="35214EBA" w14:textId="07639D3D" w:rsidR="00B67BAD" w:rsidRDefault="00B67BAD" w:rsidP="006B6FE0">
            <w:pPr>
              <w:ind w:left="29" w:firstLine="346"/>
              <w:jc w:val="both"/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2.</w:t>
            </w:r>
            <w:r w:rsidR="003C0C41">
              <w:rPr>
                <w:color w:val="000000" w:themeColor="text1"/>
                <w:szCs w:val="24"/>
                <w:lang w:eastAsia="lt-LT"/>
              </w:rPr>
              <w:t>6</w:t>
            </w:r>
            <w:r>
              <w:rPr>
                <w:color w:val="000000" w:themeColor="text1"/>
                <w:szCs w:val="24"/>
                <w:lang w:eastAsia="lt-LT"/>
              </w:rPr>
              <w:t xml:space="preserve">. </w:t>
            </w:r>
            <w:r>
              <w:rPr>
                <w:szCs w:val="24"/>
                <w:lang w:eastAsia="lt-LT"/>
              </w:rPr>
              <w:t xml:space="preserve">Patirties sklaida, tuo pačiu ir kompetencijų augimas vyksta naudojant internetinę Padlet platformą, Google diske sukurti ir kaupiami elektroniniai mokytojų portfolio. </w:t>
            </w:r>
          </w:p>
          <w:p w14:paraId="0064A34D" w14:textId="2D178820" w:rsidR="00EA4491" w:rsidRDefault="00F9637B" w:rsidP="006B6FE0">
            <w:pPr>
              <w:ind w:left="29" w:firstLine="346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="00E76C30">
              <w:rPr>
                <w:szCs w:val="24"/>
                <w:lang w:eastAsia="lt-LT"/>
              </w:rPr>
              <w:t>.</w:t>
            </w:r>
            <w:r w:rsidR="003C0C41">
              <w:rPr>
                <w:szCs w:val="24"/>
                <w:lang w:eastAsia="lt-LT"/>
              </w:rPr>
              <w:t>7</w:t>
            </w:r>
            <w:r w:rsidR="00E76C30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  <w:r w:rsidR="00B67BAD">
              <w:rPr>
                <w:szCs w:val="24"/>
                <w:lang w:eastAsia="lt-LT"/>
              </w:rPr>
              <w:t xml:space="preserve">Per metus išklausyta </w:t>
            </w:r>
            <w:r w:rsidR="005C7F73">
              <w:rPr>
                <w:szCs w:val="24"/>
                <w:lang w:eastAsia="lt-LT"/>
              </w:rPr>
              <w:t>831</w:t>
            </w:r>
            <w:r w:rsidR="00B67BAD">
              <w:rPr>
                <w:szCs w:val="24"/>
                <w:lang w:eastAsia="lt-LT"/>
              </w:rPr>
              <w:t xml:space="preserve"> valandų, skirtų įvairių kompetencijų tobulinimui</w:t>
            </w:r>
            <w:r w:rsidR="00A4629D">
              <w:rPr>
                <w:szCs w:val="24"/>
                <w:lang w:eastAsia="lt-LT"/>
              </w:rPr>
              <w:t xml:space="preserve">. Sudaryti lankstūs </w:t>
            </w:r>
            <w:r w:rsidR="004F63A5">
              <w:rPr>
                <w:szCs w:val="24"/>
                <w:lang w:eastAsia="lt-LT"/>
              </w:rPr>
              <w:t>grafikai besimokantiems mokytojams (4 mokytojai)</w:t>
            </w:r>
            <w:r w:rsidR="00480266">
              <w:rPr>
                <w:szCs w:val="24"/>
                <w:lang w:eastAsia="lt-LT"/>
              </w:rPr>
              <w:t>.</w:t>
            </w:r>
          </w:p>
          <w:p w14:paraId="1CB98A1F" w14:textId="2B20B9FB" w:rsidR="00B41362" w:rsidRPr="00B41362" w:rsidRDefault="00B41362" w:rsidP="006B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</w:pPr>
            <w:r>
              <w:rPr>
                <w:color w:val="000000"/>
              </w:rPr>
              <w:t xml:space="preserve">       2.</w:t>
            </w:r>
            <w:r w:rsidR="003C0C41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. </w:t>
            </w:r>
            <w:r w:rsidR="00AD5216">
              <w:rPr>
                <w:color w:val="000000"/>
              </w:rPr>
              <w:t>Virtualioje erdvėje o</w:t>
            </w:r>
            <w:r>
              <w:rPr>
                <w:color w:val="000000"/>
              </w:rPr>
              <w:t>rganizuotas rajoninis ikimokyklinio ir priešmokyklinio amžiaus vaikų</w:t>
            </w:r>
            <w:r w:rsidR="006B6F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muzikos ir teatro festivalis ,,Pasakų šalis“, </w:t>
            </w:r>
            <w:r>
              <w:t xml:space="preserve">kuriame dalyvavo </w:t>
            </w:r>
            <w:r w:rsidR="007F0CBC">
              <w:t>5</w:t>
            </w:r>
            <w:r>
              <w:t xml:space="preserve"> rajono darželiai. </w:t>
            </w:r>
          </w:p>
          <w:p w14:paraId="3F1CD057" w14:textId="6E529F70" w:rsidR="00951C3A" w:rsidRPr="006B6FE0" w:rsidRDefault="00B41362" w:rsidP="006B6FE0">
            <w:pPr>
              <w:ind w:left="29" w:firstLine="346"/>
              <w:jc w:val="both"/>
              <w:rPr>
                <w:color w:val="000000"/>
              </w:rPr>
            </w:pPr>
            <w:r>
              <w:rPr>
                <w:szCs w:val="24"/>
                <w:lang w:eastAsia="lt-LT"/>
              </w:rPr>
              <w:t>2</w:t>
            </w:r>
            <w:r w:rsidR="00E76C30">
              <w:rPr>
                <w:szCs w:val="24"/>
                <w:lang w:eastAsia="lt-LT"/>
              </w:rPr>
              <w:t>.</w:t>
            </w:r>
            <w:r w:rsidR="003C0C41">
              <w:rPr>
                <w:szCs w:val="24"/>
                <w:lang w:eastAsia="lt-LT"/>
              </w:rPr>
              <w:t>9</w:t>
            </w:r>
            <w:r>
              <w:rPr>
                <w:szCs w:val="24"/>
                <w:lang w:eastAsia="lt-LT"/>
              </w:rPr>
              <w:t>.</w:t>
            </w:r>
            <w:r w:rsidR="00EA4491">
              <w:rPr>
                <w:szCs w:val="24"/>
                <w:lang w:eastAsia="lt-LT"/>
              </w:rPr>
              <w:t xml:space="preserve"> </w:t>
            </w:r>
            <w:r w:rsidR="00695BCC">
              <w:rPr>
                <w:szCs w:val="24"/>
                <w:lang w:eastAsia="lt-LT"/>
              </w:rPr>
              <w:t>D</w:t>
            </w:r>
            <w:r w:rsidR="00EA4491" w:rsidRPr="00EA0A95">
              <w:rPr>
                <w:szCs w:val="24"/>
              </w:rPr>
              <w:t>alyvaujama Sveikatą stiprinančių mokyklų tinkle, RIUKKPA veiklose, respublikiniame projekte ,,Sveikatiada’’</w:t>
            </w:r>
            <w:r w:rsidR="00480266">
              <w:rPr>
                <w:szCs w:val="24"/>
              </w:rPr>
              <w:t xml:space="preserve">, </w:t>
            </w:r>
            <w:r w:rsidR="00EA4491">
              <w:rPr>
                <w:color w:val="000000"/>
              </w:rPr>
              <w:t>sveikatinimo akcijoje ,,Aš bėgu-202</w:t>
            </w:r>
            <w:r w:rsidR="00480266">
              <w:rPr>
                <w:color w:val="000000"/>
              </w:rPr>
              <w:t>2</w:t>
            </w:r>
            <w:r w:rsidR="00EA4491">
              <w:rPr>
                <w:color w:val="000000"/>
              </w:rPr>
              <w:t>"</w:t>
            </w:r>
            <w:r w:rsidR="00695BCC">
              <w:rPr>
                <w:color w:val="000000"/>
              </w:rPr>
              <w:t>. S</w:t>
            </w:r>
            <w:r w:rsidR="00EA4491">
              <w:rPr>
                <w:szCs w:val="24"/>
              </w:rPr>
              <w:t xml:space="preserve">urengtas </w:t>
            </w:r>
            <w:r w:rsidR="00EA4491" w:rsidRPr="00EA0A95">
              <w:rPr>
                <w:szCs w:val="24"/>
              </w:rPr>
              <w:t>respublikin</w:t>
            </w:r>
            <w:r w:rsidR="00EA4491">
              <w:rPr>
                <w:szCs w:val="24"/>
              </w:rPr>
              <w:t>is projektas „Mažųjų žaidynės 202</w:t>
            </w:r>
            <w:r w:rsidR="00480266">
              <w:rPr>
                <w:szCs w:val="24"/>
              </w:rPr>
              <w:t>2</w:t>
            </w:r>
            <w:r w:rsidR="00EA4491" w:rsidRPr="00EA0A95">
              <w:rPr>
                <w:szCs w:val="24"/>
              </w:rPr>
              <w:t>“</w:t>
            </w:r>
            <w:r w:rsidR="00695BCC">
              <w:rPr>
                <w:szCs w:val="24"/>
              </w:rPr>
              <w:t xml:space="preserve">, kuriame </w:t>
            </w:r>
            <w:r w:rsidR="00EA4491" w:rsidRPr="00EA0A95">
              <w:rPr>
                <w:szCs w:val="24"/>
              </w:rPr>
              <w:t xml:space="preserve">dalyvavo visi darželio vaikai. </w:t>
            </w:r>
          </w:p>
        </w:tc>
      </w:tr>
    </w:tbl>
    <w:p w14:paraId="4E5E19F0" w14:textId="32F8C31B" w:rsidR="00AB21E0" w:rsidRDefault="00AB21E0" w:rsidP="00B62FD0">
      <w:pPr>
        <w:spacing w:line="276" w:lineRule="auto"/>
      </w:pPr>
    </w:p>
    <w:p w14:paraId="33D9ACBD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4F5C57E4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5E28EB47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6AC38307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68793F47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7FDEDFBF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778237C7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51DE1F0F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127975B9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705A0738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027D6382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20D454F4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04B14B92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1EF69AC0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6A613438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2FBDAAD9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0F9D712D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232129E9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3802A130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73E6695C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5F658A68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020CA13D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3C0DF6AD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3957C40F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3931F537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2471AEF8" w14:textId="77777777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41E7C124" w14:textId="57761009" w:rsidR="003A4E04" w:rsidRDefault="003A4E04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62DEB335" w14:textId="218BA8BA" w:rsidR="003A4E04" w:rsidRDefault="003A4E04" w:rsidP="007F0CBC">
      <w:pPr>
        <w:overflowPunct w:val="0"/>
        <w:textAlignment w:val="baseline"/>
        <w:rPr>
          <w:b/>
          <w:szCs w:val="24"/>
          <w:lang w:eastAsia="lt-LT"/>
        </w:rPr>
      </w:pPr>
    </w:p>
    <w:p w14:paraId="05D4B98C" w14:textId="77777777" w:rsidR="007F0CBC" w:rsidRDefault="007F0CBC" w:rsidP="007F0CBC">
      <w:pPr>
        <w:overflowPunct w:val="0"/>
        <w:textAlignment w:val="baseline"/>
        <w:rPr>
          <w:b/>
          <w:szCs w:val="24"/>
          <w:lang w:eastAsia="lt-LT"/>
        </w:rPr>
      </w:pPr>
    </w:p>
    <w:p w14:paraId="1878AD0E" w14:textId="77D5DF26" w:rsidR="00DE5330" w:rsidRPr="00EA0A95" w:rsidRDefault="00DE5330" w:rsidP="00DE5330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EA0A95">
        <w:rPr>
          <w:b/>
          <w:szCs w:val="24"/>
          <w:lang w:eastAsia="lt-LT"/>
        </w:rPr>
        <w:lastRenderedPageBreak/>
        <w:t>II SKYRIUS</w:t>
      </w:r>
    </w:p>
    <w:p w14:paraId="03C7910A" w14:textId="3062FCE1" w:rsidR="00DE5330" w:rsidRPr="00361C26" w:rsidRDefault="00DE5330" w:rsidP="00361C26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EA0A95">
        <w:rPr>
          <w:b/>
          <w:szCs w:val="24"/>
          <w:lang w:eastAsia="lt-LT"/>
        </w:rPr>
        <w:t>METŲ VEIKLOS UŽDUOTYS, REZULTATAI IR RODIKLIAI</w:t>
      </w:r>
    </w:p>
    <w:p w14:paraId="1A13E1E9" w14:textId="77777777" w:rsidR="00DE5330" w:rsidRPr="00EA0A95" w:rsidRDefault="00DE5330" w:rsidP="00DE5330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EA0A95">
        <w:rPr>
          <w:b/>
          <w:szCs w:val="24"/>
          <w:lang w:eastAsia="lt-LT"/>
        </w:rPr>
        <w:t>1.</w:t>
      </w:r>
      <w:r w:rsidRPr="00EA0A95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2340"/>
        <w:gridCol w:w="4050"/>
      </w:tblGrid>
      <w:tr w:rsidR="00DE5330" w:rsidRPr="00EA0A95" w14:paraId="52F544AE" w14:textId="77777777" w:rsidTr="006E5E8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60BE" w14:textId="77777777" w:rsidR="00DE5330" w:rsidRPr="00EA0A95" w:rsidRDefault="00DE5330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1C3D" w14:textId="77777777" w:rsidR="00DE5330" w:rsidRPr="00EA0A95" w:rsidRDefault="00DE5330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0104" w14:textId="77777777" w:rsidR="00DE5330" w:rsidRPr="00EA0A95" w:rsidRDefault="00DE5330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BA6A" w14:textId="77777777" w:rsidR="00DE5330" w:rsidRPr="00EA0A95" w:rsidRDefault="00DE5330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EA0A95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DE5330" w:rsidRPr="00EA0A95" w14:paraId="75CE2BD4" w14:textId="77777777" w:rsidTr="006E5E8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AEB0" w14:textId="2713810A" w:rsidR="00DE5330" w:rsidRPr="00EA0A95" w:rsidRDefault="00DE5330" w:rsidP="00F015DF">
            <w:pPr>
              <w:overflowPunct w:val="0"/>
              <w:ind w:left="63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</w:t>
            </w:r>
            <w:r w:rsidR="0079333B" w:rsidRPr="00C92D3E">
              <w:rPr>
                <w:szCs w:val="24"/>
                <w:lang w:eastAsia="lt-LT"/>
              </w:rPr>
              <w:t>Inicijuoti PU programos atnaujinimą</w:t>
            </w:r>
            <w:r w:rsidR="0079333B">
              <w:rPr>
                <w:szCs w:val="24"/>
                <w:lang w:eastAsia="lt-LT"/>
              </w:rPr>
              <w:t>,</w:t>
            </w:r>
            <w:r w:rsidR="0079333B" w:rsidRPr="00C92D3E">
              <w:rPr>
                <w:szCs w:val="24"/>
                <w:lang w:eastAsia="lt-LT"/>
              </w:rPr>
              <w:t xml:space="preserve"> </w:t>
            </w:r>
            <w:r w:rsidR="0079333B">
              <w:rPr>
                <w:szCs w:val="24"/>
                <w:lang w:eastAsia="lt-LT"/>
              </w:rPr>
              <w:t>suformuojant efektyvią komandą, ugdant jos profesinį meistriškumą ir potencialą.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75DA" w14:textId="0DFBC467" w:rsidR="0079333B" w:rsidRDefault="0079333B" w:rsidP="0079333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1.1.1. Suformuota </w:t>
            </w:r>
          </w:p>
          <w:p w14:paraId="3AB848FE" w14:textId="048B2DF3" w:rsidR="0079333B" w:rsidRDefault="0079333B" w:rsidP="0079333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mokytojų ir specialistų, ugdančių priešmokyklinio amžiaus mokinius komanda.</w:t>
            </w:r>
          </w:p>
          <w:p w14:paraId="4AD50C1E" w14:textId="29B8B40C" w:rsidR="0079333B" w:rsidRDefault="0079333B" w:rsidP="0079333B">
            <w:pPr>
              <w:rPr>
                <w:szCs w:val="24"/>
                <w:lang w:eastAsia="lt-LT"/>
              </w:rPr>
            </w:pPr>
          </w:p>
          <w:p w14:paraId="3AAE974F" w14:textId="38F73F7F" w:rsidR="00686CE8" w:rsidRDefault="00686CE8" w:rsidP="0079333B">
            <w:pPr>
              <w:rPr>
                <w:szCs w:val="24"/>
                <w:lang w:eastAsia="lt-LT"/>
              </w:rPr>
            </w:pPr>
          </w:p>
          <w:p w14:paraId="004BC49B" w14:textId="5F6EF232" w:rsidR="0049699A" w:rsidRDefault="0049699A" w:rsidP="0079333B">
            <w:pPr>
              <w:rPr>
                <w:szCs w:val="24"/>
                <w:lang w:eastAsia="lt-LT"/>
              </w:rPr>
            </w:pPr>
          </w:p>
          <w:p w14:paraId="3E4E3E8F" w14:textId="589A7670" w:rsidR="00256057" w:rsidRDefault="00256057" w:rsidP="0079333B">
            <w:pPr>
              <w:rPr>
                <w:szCs w:val="24"/>
                <w:lang w:eastAsia="lt-LT"/>
              </w:rPr>
            </w:pPr>
          </w:p>
          <w:p w14:paraId="38BE9103" w14:textId="77777777" w:rsidR="00EC73EB" w:rsidRDefault="00EC73EB" w:rsidP="0079333B">
            <w:pPr>
              <w:rPr>
                <w:szCs w:val="24"/>
                <w:lang w:eastAsia="lt-LT"/>
              </w:rPr>
            </w:pPr>
          </w:p>
          <w:p w14:paraId="05B28DC3" w14:textId="6A3EBE8D" w:rsidR="00DE5330" w:rsidRPr="00EA0A95" w:rsidRDefault="0079333B" w:rsidP="0079333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1.1.2. Organizuoti mokymai mokytojams ir specialistams, teikiama asmeninė parama.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7F" w14:textId="77777777" w:rsidR="00686CE8" w:rsidRDefault="00686CE8" w:rsidP="00686CE8">
            <w:pPr>
              <w:rPr>
                <w:szCs w:val="24"/>
                <w:lang w:eastAsia="lt-LT"/>
              </w:rPr>
            </w:pPr>
            <w:r w:rsidRPr="00C92D3E">
              <w:rPr>
                <w:szCs w:val="24"/>
                <w:lang w:eastAsia="lt-LT"/>
              </w:rPr>
              <w:t xml:space="preserve">Suburta komanda </w:t>
            </w:r>
            <w:r>
              <w:rPr>
                <w:szCs w:val="24"/>
                <w:lang w:eastAsia="lt-LT"/>
              </w:rPr>
              <w:t>efektyviai veikia, užtikrina sėkmingą programos įgyvendinimą ir asmeninę mokinio pažangą:</w:t>
            </w:r>
          </w:p>
          <w:p w14:paraId="0FB2EFD6" w14:textId="77777777" w:rsidR="002700B9" w:rsidRDefault="002700B9" w:rsidP="00686CE8">
            <w:pPr>
              <w:rPr>
                <w:szCs w:val="24"/>
                <w:lang w:eastAsia="lt-LT"/>
              </w:rPr>
            </w:pPr>
          </w:p>
          <w:p w14:paraId="40F99BC3" w14:textId="5585F91F" w:rsidR="00686CE8" w:rsidRDefault="00686CE8" w:rsidP="00686CE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 proc. pagerėjo priešmokyklinio ugdymo mokinių pasiek</w:t>
            </w:r>
            <w:r w:rsidR="0049699A">
              <w:rPr>
                <w:szCs w:val="24"/>
                <w:lang w:eastAsia="lt-LT"/>
              </w:rPr>
              <w:t>i</w:t>
            </w:r>
            <w:r>
              <w:rPr>
                <w:szCs w:val="24"/>
                <w:lang w:eastAsia="lt-LT"/>
              </w:rPr>
              <w:t>mai.</w:t>
            </w:r>
          </w:p>
          <w:p w14:paraId="14C732DF" w14:textId="5AC2B7FC" w:rsidR="0049699A" w:rsidRDefault="0049699A" w:rsidP="00686CE8">
            <w:pPr>
              <w:rPr>
                <w:szCs w:val="24"/>
                <w:lang w:eastAsia="lt-LT"/>
              </w:rPr>
            </w:pPr>
          </w:p>
          <w:p w14:paraId="7B1915AF" w14:textId="0C61E44C" w:rsidR="00256057" w:rsidRDefault="00256057" w:rsidP="00686CE8">
            <w:pPr>
              <w:rPr>
                <w:szCs w:val="24"/>
                <w:lang w:eastAsia="lt-LT"/>
              </w:rPr>
            </w:pPr>
          </w:p>
          <w:p w14:paraId="227FE5B1" w14:textId="77777777" w:rsidR="00256057" w:rsidRDefault="00256057" w:rsidP="00686CE8">
            <w:pPr>
              <w:rPr>
                <w:szCs w:val="24"/>
                <w:lang w:eastAsia="lt-LT"/>
              </w:rPr>
            </w:pPr>
          </w:p>
          <w:p w14:paraId="08E6F2DA" w14:textId="42D969B2" w:rsidR="00DE5330" w:rsidRPr="00EA0A95" w:rsidRDefault="00686CE8" w:rsidP="00686CE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100 proc. mokytojų ir specialistų, ugdančių priešmokyklinio amžiaus mokinius, dalyvavo bent 3 mokymuose, 2 diskusijose, 2 refleksijose dėl atnaujintos Priešmokyklinio ugdymo programos įgyvendinimo.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4879" w14:textId="5A46249B" w:rsidR="00DE5330" w:rsidRDefault="00074E81" w:rsidP="009230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2022 m. </w:t>
            </w:r>
            <w:r w:rsidR="00765596">
              <w:rPr>
                <w:szCs w:val="24"/>
              </w:rPr>
              <w:t>vasario</w:t>
            </w:r>
            <w:r>
              <w:rPr>
                <w:szCs w:val="24"/>
              </w:rPr>
              <w:t xml:space="preserve"> </w:t>
            </w:r>
            <w:r w:rsidR="00130749">
              <w:rPr>
                <w:szCs w:val="24"/>
              </w:rPr>
              <w:t xml:space="preserve">3 </w:t>
            </w:r>
            <w:r>
              <w:rPr>
                <w:szCs w:val="24"/>
              </w:rPr>
              <w:t xml:space="preserve">d. </w:t>
            </w:r>
            <w:r w:rsidR="00130749">
              <w:rPr>
                <w:szCs w:val="24"/>
              </w:rPr>
              <w:t>direktoriaus įsakymu</w:t>
            </w:r>
            <w:r w:rsidR="002700B9">
              <w:rPr>
                <w:szCs w:val="24"/>
              </w:rPr>
              <w:t xml:space="preserve"> Nr. V1-</w:t>
            </w:r>
            <w:r w:rsidR="00190E7E">
              <w:rPr>
                <w:szCs w:val="24"/>
              </w:rPr>
              <w:t>2</w:t>
            </w:r>
            <w:r w:rsidR="00130749">
              <w:rPr>
                <w:szCs w:val="24"/>
              </w:rPr>
              <w:t xml:space="preserve"> patvirtinta priešmokyklinio ugdymo mokytojų darbo grupė dėl pasiruošimo dirbti su Atnaujinta priešmokyklinio ugdymo bendrąja programa.</w:t>
            </w:r>
          </w:p>
          <w:p w14:paraId="37DF906B" w14:textId="77777777" w:rsidR="0091195D" w:rsidRDefault="0091195D" w:rsidP="00923000">
            <w:pPr>
              <w:jc w:val="both"/>
              <w:rPr>
                <w:szCs w:val="24"/>
              </w:rPr>
            </w:pPr>
          </w:p>
          <w:p w14:paraId="286F3968" w14:textId="77777777" w:rsidR="00820342" w:rsidRDefault="00820342" w:rsidP="00923000">
            <w:pPr>
              <w:jc w:val="both"/>
              <w:rPr>
                <w:szCs w:val="24"/>
              </w:rPr>
            </w:pPr>
          </w:p>
          <w:p w14:paraId="7EC0D9AF" w14:textId="7DCFD019" w:rsidR="00436C02" w:rsidRDefault="00FB01D0" w:rsidP="00923000">
            <w:pPr>
              <w:jc w:val="both"/>
              <w:rPr>
                <w:color w:val="000000"/>
              </w:rPr>
            </w:pPr>
            <w:r>
              <w:rPr>
                <w:szCs w:val="24"/>
              </w:rPr>
              <w:t xml:space="preserve">Atlikus priešmokyklinio amžiaus vaikų pasiekimų analizę, nustatyta 4,6 proc. bendra grupės pažanga. </w:t>
            </w:r>
            <w:r w:rsidR="00256057">
              <w:rPr>
                <w:szCs w:val="24"/>
              </w:rPr>
              <w:t>Didžiausia pažanga pasiekta ugdant s</w:t>
            </w:r>
            <w:r w:rsidR="00256057">
              <w:rPr>
                <w:color w:val="000000"/>
              </w:rPr>
              <w:t>ocialinę, emocinę ir sveikos gyvensenos kompetenciją.</w:t>
            </w:r>
          </w:p>
          <w:p w14:paraId="18A20CE8" w14:textId="77777777" w:rsidR="00436C02" w:rsidRDefault="00436C02" w:rsidP="00923000">
            <w:pPr>
              <w:jc w:val="both"/>
              <w:rPr>
                <w:color w:val="000000"/>
              </w:rPr>
            </w:pPr>
          </w:p>
          <w:p w14:paraId="65F6D03B" w14:textId="6DEEC322" w:rsidR="009B5CDD" w:rsidRDefault="00436C02" w:rsidP="00923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priešmokyklinio </w:t>
            </w:r>
            <w:r w:rsidR="002560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ugdymo mokytoj</w:t>
            </w:r>
            <w:r w:rsidR="002E4DAC">
              <w:rPr>
                <w:color w:val="000000"/>
              </w:rPr>
              <w:t>ai</w:t>
            </w:r>
            <w:r>
              <w:rPr>
                <w:color w:val="000000"/>
              </w:rPr>
              <w:t xml:space="preserve"> dalyvavo </w:t>
            </w:r>
            <w:r w:rsidR="002E4DAC">
              <w:rPr>
                <w:color w:val="000000"/>
              </w:rPr>
              <w:t>20 val. seminare ,,Inovatyvus ikimokyklinis ugdymas“</w:t>
            </w:r>
            <w:r w:rsidR="00FE5112">
              <w:rPr>
                <w:color w:val="000000"/>
              </w:rPr>
              <w:t xml:space="preserve"> ir NŠA organizuotuose mokymuose</w:t>
            </w:r>
            <w:r w:rsidR="002E4DAC">
              <w:rPr>
                <w:color w:val="000000"/>
              </w:rPr>
              <w:t>.</w:t>
            </w:r>
          </w:p>
          <w:p w14:paraId="463F9804" w14:textId="77777777" w:rsidR="002E4DAC" w:rsidRDefault="002E4DAC" w:rsidP="0092300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</w:rPr>
              <w:t>Mokyklo</w:t>
            </w:r>
            <w:r w:rsidR="00DC1106">
              <w:rPr>
                <w:szCs w:val="24"/>
              </w:rPr>
              <w:t>s metodinėje grupėje</w:t>
            </w:r>
            <w:r>
              <w:rPr>
                <w:szCs w:val="24"/>
              </w:rPr>
              <w:t xml:space="preserve"> vyko </w:t>
            </w:r>
            <w:r>
              <w:rPr>
                <w:szCs w:val="24"/>
                <w:lang w:eastAsia="lt-LT"/>
              </w:rPr>
              <w:t>2 diskusijos, 2 refleksijos dėl atnaujintos Priešmokyklinio ugdymo programos įgyvendinimo.</w:t>
            </w:r>
          </w:p>
          <w:p w14:paraId="2FE8172F" w14:textId="2E342969" w:rsidR="00FE5112" w:rsidRPr="00EA0A95" w:rsidRDefault="00FE5112" w:rsidP="00923000">
            <w:pPr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>Mokytojams sudaryta galimybė  virtualiai mokytis Moodle kurse.</w:t>
            </w:r>
          </w:p>
        </w:tc>
      </w:tr>
      <w:tr w:rsidR="00DE5330" w:rsidRPr="00344317" w14:paraId="2B71E8A2" w14:textId="77777777" w:rsidTr="00B644F1">
        <w:trPr>
          <w:trHeight w:val="84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6858" w14:textId="1EB302A4" w:rsidR="00DE5330" w:rsidRPr="00344317" w:rsidRDefault="00DE5330" w:rsidP="00F015DF">
            <w:pPr>
              <w:overflowPunct w:val="0"/>
              <w:ind w:left="63"/>
              <w:jc w:val="both"/>
              <w:textAlignment w:val="baseline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 xml:space="preserve">1.2. </w:t>
            </w:r>
            <w:r w:rsidR="00431FB0" w:rsidRPr="00C92D3E">
              <w:rPr>
                <w:szCs w:val="24"/>
                <w:lang w:eastAsia="lt-LT"/>
              </w:rPr>
              <w:t>Kurti saugią fizinę, emocinę ugdymo(si) aplinką</w:t>
            </w:r>
            <w:r w:rsidR="00431FB0">
              <w:rPr>
                <w:szCs w:val="24"/>
                <w:lang w:eastAsia="lt-LT"/>
              </w:rPr>
              <w:t>,</w:t>
            </w:r>
            <w:r w:rsidR="00431FB0" w:rsidRPr="00C92D3E">
              <w:rPr>
                <w:szCs w:val="24"/>
                <w:lang w:eastAsia="lt-LT"/>
              </w:rPr>
              <w:t xml:space="preserve"> įgyvendinant įtrauk</w:t>
            </w:r>
            <w:r w:rsidR="00443757">
              <w:rPr>
                <w:szCs w:val="24"/>
                <w:lang w:eastAsia="lt-LT"/>
              </w:rPr>
              <w:t>ų</w:t>
            </w:r>
            <w:r w:rsidR="00431FB0" w:rsidRPr="00C92D3E">
              <w:rPr>
                <w:szCs w:val="24"/>
                <w:lang w:eastAsia="lt-LT"/>
              </w:rPr>
              <w:t>jį ugdymą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8151" w14:textId="5F010E22" w:rsidR="00431FB0" w:rsidRDefault="00431FB0" w:rsidP="00431FB0">
            <w:r>
              <w:t>1.2.1. Sukurta saugi emocinė</w:t>
            </w:r>
          </w:p>
          <w:p w14:paraId="0320AE96" w14:textId="123F41AB" w:rsidR="00431FB0" w:rsidRDefault="00431FB0" w:rsidP="00431FB0">
            <w:r>
              <w:t>ugdymo(si) aplinka.</w:t>
            </w:r>
          </w:p>
          <w:p w14:paraId="1FC6EE5A" w14:textId="2BE0F904" w:rsidR="00AB7717" w:rsidRDefault="00AB7717" w:rsidP="00431FB0"/>
          <w:p w14:paraId="70BDE5AB" w14:textId="6712AE2D" w:rsidR="007019C3" w:rsidRDefault="007019C3" w:rsidP="00431FB0"/>
          <w:p w14:paraId="52B0D24F" w14:textId="77777777" w:rsidR="000714C8" w:rsidRDefault="000714C8" w:rsidP="00431FB0"/>
          <w:p w14:paraId="17D65FC6" w14:textId="44FC5048" w:rsidR="00431FB0" w:rsidRDefault="00431FB0" w:rsidP="00431FB0">
            <w:r>
              <w:t>1.2.2. Sukurta  saugi fizinė</w:t>
            </w:r>
          </w:p>
          <w:p w14:paraId="1624FA03" w14:textId="77777777" w:rsidR="00431FB0" w:rsidRDefault="00431FB0" w:rsidP="00431FB0">
            <w:r>
              <w:t>ugdymo(si) aplinka.</w:t>
            </w:r>
          </w:p>
          <w:p w14:paraId="23980FB8" w14:textId="77777777" w:rsidR="00431FB0" w:rsidRDefault="00431FB0" w:rsidP="00431FB0"/>
          <w:p w14:paraId="1B9FDC63" w14:textId="4020BB72" w:rsidR="00431FB0" w:rsidRDefault="00431FB0" w:rsidP="00431FB0"/>
          <w:p w14:paraId="42C3D4AA" w14:textId="3F0E40FE" w:rsidR="007019C3" w:rsidRDefault="007019C3" w:rsidP="00431FB0"/>
          <w:p w14:paraId="20E01968" w14:textId="503B690C" w:rsidR="007019C3" w:rsidRDefault="007019C3" w:rsidP="00431FB0"/>
          <w:p w14:paraId="1239C907" w14:textId="619C5798" w:rsidR="007019C3" w:rsidRDefault="007019C3" w:rsidP="00431FB0"/>
          <w:p w14:paraId="45D95E73" w14:textId="4DFA1B07" w:rsidR="00C40592" w:rsidRDefault="00C40592" w:rsidP="00431FB0"/>
          <w:p w14:paraId="0EEBC9FE" w14:textId="77777777" w:rsidR="00820342" w:rsidRDefault="00820342" w:rsidP="00431FB0"/>
          <w:p w14:paraId="77231492" w14:textId="6027489D" w:rsidR="00DE5330" w:rsidRPr="00344317" w:rsidRDefault="00431FB0" w:rsidP="00431FB0">
            <w:pPr>
              <w:rPr>
                <w:szCs w:val="24"/>
                <w:lang w:eastAsia="lt-LT"/>
              </w:rPr>
            </w:pPr>
            <w:r>
              <w:lastRenderedPageBreak/>
              <w:t xml:space="preserve">1.2.3. Organizuoti mokymai įstaigos </w:t>
            </w:r>
            <w:r w:rsidRPr="00C92D3E">
              <w:t>personalui apie įtraukųjį ugdymą.</w:t>
            </w:r>
          </w:p>
          <w:p w14:paraId="547D1EAC" w14:textId="42856ED8" w:rsidR="00DE5330" w:rsidRPr="00344317" w:rsidRDefault="00DE5330" w:rsidP="00F015D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425A" w14:textId="6480F1FF" w:rsidR="007019C3" w:rsidRDefault="007019C3" w:rsidP="007019C3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lastRenderedPageBreak/>
              <w:t>2-ose ikimokyklinio ugdymo grupėse pradėta vykdyti prevencinė socialinio emocinio ugdymo programa.</w:t>
            </w:r>
          </w:p>
          <w:p w14:paraId="41D0A08C" w14:textId="77777777" w:rsidR="000714C8" w:rsidRDefault="000714C8" w:rsidP="007019C3">
            <w:pPr>
              <w:rPr>
                <w:color w:val="000000" w:themeColor="text1"/>
                <w:szCs w:val="24"/>
                <w:lang w:eastAsia="lt-LT"/>
              </w:rPr>
            </w:pPr>
          </w:p>
          <w:p w14:paraId="312F7D31" w14:textId="77777777" w:rsidR="007019C3" w:rsidRPr="006B6F40" w:rsidRDefault="007019C3" w:rsidP="007019C3">
            <w:pPr>
              <w:rPr>
                <w:szCs w:val="24"/>
                <w:lang w:eastAsia="lt-LT"/>
              </w:rPr>
            </w:pPr>
            <w:r>
              <w:t xml:space="preserve">6-iose grupėse atnaujintos erdvės, skirtos patyriminiam ugdymui – sudarytos sąlygos STEAM diegimui darželyje. </w:t>
            </w:r>
          </w:p>
          <w:p w14:paraId="54D59C9B" w14:textId="77777777" w:rsidR="00C40592" w:rsidRDefault="00C40592" w:rsidP="007019C3"/>
          <w:p w14:paraId="16DB5B2F" w14:textId="77777777" w:rsidR="000D4DCF" w:rsidRDefault="000D4DCF" w:rsidP="007019C3"/>
          <w:p w14:paraId="05E29C71" w14:textId="6C5869AF" w:rsidR="007019C3" w:rsidRPr="009B4071" w:rsidRDefault="007019C3" w:rsidP="007019C3">
            <w:r>
              <w:t>Visose grupėse įrengtos poilsio ir nusiraminimo erdvės.</w:t>
            </w:r>
          </w:p>
          <w:p w14:paraId="4FABA6A3" w14:textId="3F0941C3" w:rsidR="00DE5330" w:rsidRPr="00344317" w:rsidRDefault="007019C3" w:rsidP="00F015DF">
            <w:pPr>
              <w:rPr>
                <w:szCs w:val="24"/>
                <w:lang w:eastAsia="lt-LT"/>
              </w:rPr>
            </w:pPr>
            <w:r w:rsidRPr="008D5F93">
              <w:lastRenderedPageBreak/>
              <w:t>80 proc. personalo</w:t>
            </w:r>
            <w:r>
              <w:t>, dirbančio su ugdymosi sunkumus patiriančiais vaikais,</w:t>
            </w:r>
            <w:r w:rsidRPr="008D5F93">
              <w:t xml:space="preserve"> dalyvavo mokymuose</w:t>
            </w:r>
            <w:r>
              <w:t>. Įgijo žinių bei gebėjimų reikalingų darbui.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5897" w14:textId="2C6274F3" w:rsidR="00DE5330" w:rsidRDefault="005121B0" w:rsidP="0079333B">
            <w:pPr>
              <w:ind w:left="2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Įsigyta prevencinės programos ,,Kimochis“ mokomoji medžiaga ir programos veikėjai-lėlės.</w:t>
            </w:r>
          </w:p>
          <w:p w14:paraId="582D650B" w14:textId="5783EEE2" w:rsidR="005121B0" w:rsidRDefault="006C3EA8" w:rsidP="0079333B">
            <w:pPr>
              <w:ind w:left="2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 mokytojų ir švietimo pagalbos specialistų dalyvavo prevencinės programos ,,Kimochis“ mokymuose.</w:t>
            </w:r>
          </w:p>
          <w:p w14:paraId="1030392F" w14:textId="77777777" w:rsidR="000714C8" w:rsidRDefault="000714C8" w:rsidP="006C3EA8">
            <w:pPr>
              <w:jc w:val="both"/>
              <w:rPr>
                <w:color w:val="000000"/>
                <w:szCs w:val="24"/>
              </w:rPr>
            </w:pPr>
          </w:p>
          <w:p w14:paraId="4B364FCC" w14:textId="7688E1C3" w:rsidR="005121B0" w:rsidRDefault="000714C8" w:rsidP="006C3EA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Į</w:t>
            </w:r>
            <w:r w:rsidRPr="00DE3B17">
              <w:rPr>
                <w:color w:val="000000"/>
                <w:szCs w:val="24"/>
              </w:rPr>
              <w:t xml:space="preserve">sigytos 6 edukacinės bitutės-robotai ir jų </w:t>
            </w:r>
            <w:r w:rsidRPr="00DE3B17">
              <w:rPr>
                <w:szCs w:val="24"/>
              </w:rPr>
              <w:t>įkrovimo</w:t>
            </w:r>
            <w:r w:rsidRPr="00DE3B17">
              <w:rPr>
                <w:color w:val="000000"/>
                <w:szCs w:val="24"/>
              </w:rPr>
              <w:t xml:space="preserve"> stotelė; mokomasis robotas Kitt, </w:t>
            </w:r>
            <w:r>
              <w:rPr>
                <w:color w:val="000000"/>
                <w:szCs w:val="24"/>
              </w:rPr>
              <w:t>4</w:t>
            </w:r>
            <w:r w:rsidRPr="00DE3B17">
              <w:rPr>
                <w:color w:val="000000"/>
                <w:szCs w:val="24"/>
              </w:rPr>
              <w:t xml:space="preserve"> nešiojami ir 1 stacionarus kompiuteris, 2 skeneriai</w:t>
            </w:r>
            <w:r w:rsidR="000F2FDB">
              <w:rPr>
                <w:color w:val="000000"/>
                <w:szCs w:val="24"/>
              </w:rPr>
              <w:t>, multimedijos komplektas, spalvotas printeris.</w:t>
            </w:r>
          </w:p>
          <w:p w14:paraId="7C49E182" w14:textId="51D823CE" w:rsidR="005F44CF" w:rsidRDefault="005F44CF" w:rsidP="006C3EA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Susitarta dėl STEAM dienos kartą per savaitę.</w:t>
            </w:r>
          </w:p>
          <w:p w14:paraId="6BE286C0" w14:textId="77777777" w:rsidR="000D4DCF" w:rsidRDefault="000D4DCF" w:rsidP="006C3EA8">
            <w:pPr>
              <w:jc w:val="both"/>
              <w:rPr>
                <w:color w:val="000000"/>
                <w:szCs w:val="24"/>
              </w:rPr>
            </w:pPr>
          </w:p>
          <w:p w14:paraId="619A8650" w14:textId="60A2DD93" w:rsidR="00C40592" w:rsidRDefault="00C40592" w:rsidP="006C3EA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 grupėse įrengti poilsiui ir nusiraminimui skirti kampeliai.</w:t>
            </w:r>
          </w:p>
          <w:p w14:paraId="048ACE09" w14:textId="77777777" w:rsidR="005121B0" w:rsidRDefault="005121B0" w:rsidP="000714C8">
            <w:pPr>
              <w:jc w:val="both"/>
              <w:rPr>
                <w:szCs w:val="24"/>
                <w:lang w:eastAsia="lt-LT"/>
              </w:rPr>
            </w:pPr>
          </w:p>
          <w:p w14:paraId="44ACED93" w14:textId="06B0BEB6" w:rsidR="005121B0" w:rsidRDefault="00A14331" w:rsidP="0079333B">
            <w:pPr>
              <w:ind w:left="2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Visi mokytojai (100 proc.), dirbantys su  sunkumus patiriančiais vaikais</w:t>
            </w:r>
            <w:r w:rsidR="00820342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dalyvavo mokymuose (99 val.).</w:t>
            </w:r>
          </w:p>
          <w:p w14:paraId="50F13557" w14:textId="0386E154" w:rsidR="00A14331" w:rsidRDefault="00A14331" w:rsidP="0079333B">
            <w:pPr>
              <w:ind w:left="2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Mokytojo padėjėja dalyvavo 40 val. mokymų kurse.</w:t>
            </w:r>
          </w:p>
          <w:p w14:paraId="0B014F91" w14:textId="77777777" w:rsidR="005121B0" w:rsidRDefault="005121B0" w:rsidP="0079333B">
            <w:pPr>
              <w:ind w:left="29"/>
              <w:jc w:val="both"/>
              <w:rPr>
                <w:szCs w:val="24"/>
                <w:lang w:eastAsia="lt-LT"/>
              </w:rPr>
            </w:pPr>
          </w:p>
          <w:p w14:paraId="1D8DBA80" w14:textId="77777777" w:rsidR="005121B0" w:rsidRDefault="005121B0" w:rsidP="0079333B">
            <w:pPr>
              <w:ind w:left="29"/>
              <w:jc w:val="both"/>
              <w:rPr>
                <w:szCs w:val="24"/>
                <w:lang w:eastAsia="lt-LT"/>
              </w:rPr>
            </w:pPr>
          </w:p>
          <w:p w14:paraId="14841DA4" w14:textId="6138801D" w:rsidR="005121B0" w:rsidRPr="00344317" w:rsidRDefault="005121B0" w:rsidP="005121B0">
            <w:pPr>
              <w:jc w:val="both"/>
              <w:rPr>
                <w:szCs w:val="24"/>
                <w:lang w:eastAsia="lt-LT"/>
              </w:rPr>
            </w:pPr>
          </w:p>
        </w:tc>
      </w:tr>
      <w:tr w:rsidR="00DE5330" w:rsidRPr="00344317" w14:paraId="125E2E05" w14:textId="77777777" w:rsidTr="006E5E8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5057" w14:textId="259A8F7D" w:rsidR="00DE5330" w:rsidRPr="00344317" w:rsidRDefault="00DE5330" w:rsidP="00F015DF">
            <w:pPr>
              <w:overflowPunct w:val="0"/>
              <w:ind w:left="63"/>
              <w:jc w:val="both"/>
              <w:textAlignment w:val="baseline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lastRenderedPageBreak/>
              <w:t xml:space="preserve">1.3. </w:t>
            </w:r>
            <w:r w:rsidR="00443757">
              <w:rPr>
                <w:szCs w:val="24"/>
                <w:lang w:eastAsia="lt-LT"/>
              </w:rPr>
              <w:t>Inicijuoti Mąstymo mokyklos akreditacijos procesą.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51A" w14:textId="4FB74BCB" w:rsidR="00443757" w:rsidRDefault="00DE5330" w:rsidP="00443757">
            <w:pPr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1.</w:t>
            </w:r>
            <w:r w:rsidR="00443757">
              <w:rPr>
                <w:szCs w:val="24"/>
                <w:lang w:eastAsia="lt-LT"/>
              </w:rPr>
              <w:t>3.1.</w:t>
            </w:r>
            <w:r w:rsidRPr="00344317">
              <w:rPr>
                <w:szCs w:val="24"/>
                <w:lang w:eastAsia="lt-LT"/>
              </w:rPr>
              <w:t xml:space="preserve"> </w:t>
            </w:r>
            <w:r w:rsidR="00443757">
              <w:rPr>
                <w:szCs w:val="24"/>
                <w:lang w:eastAsia="lt-LT"/>
              </w:rPr>
              <w:t>Pasiruošta Mąstymo mokyklos akreditacijai.</w:t>
            </w:r>
          </w:p>
          <w:p w14:paraId="4374EA01" w14:textId="601A060C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7741FE61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39C8BD29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650D935A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54DACC25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68D68938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095B2B20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09920ED2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434F3780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5110FF98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142A38BF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32CFB8A7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65EB9A29" w14:textId="77777777" w:rsidR="00DE5330" w:rsidRPr="00344317" w:rsidRDefault="00DE5330" w:rsidP="00F015DF">
            <w:pPr>
              <w:rPr>
                <w:szCs w:val="24"/>
                <w:lang w:eastAsia="lt-LT"/>
              </w:rPr>
            </w:pPr>
          </w:p>
          <w:p w14:paraId="1B44FB30" w14:textId="77777777" w:rsidR="004E4D84" w:rsidRDefault="004E4D84" w:rsidP="00F015D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1CD8663" w14:textId="714F16B1" w:rsidR="00DE5330" w:rsidRPr="00344317" w:rsidRDefault="00DE5330" w:rsidP="00F015D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BA4C" w14:textId="77777777" w:rsidR="00443757" w:rsidRDefault="00443757" w:rsidP="00443757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Atliktos 2 apklausos</w:t>
            </w:r>
            <w:r>
              <w:rPr>
                <w:color w:val="000000" w:themeColor="text1"/>
                <w:szCs w:val="24"/>
                <w:lang w:eastAsia="lt-LT"/>
              </w:rPr>
              <w:t xml:space="preserve"> mąstymo įgūdžiams vertinti.</w:t>
            </w:r>
          </w:p>
          <w:p w14:paraId="7E4CBFF7" w14:textId="77777777" w:rsidR="00332290" w:rsidRDefault="00332290" w:rsidP="00443757">
            <w:pPr>
              <w:jc w:val="both"/>
              <w:rPr>
                <w:szCs w:val="24"/>
                <w:lang w:eastAsia="lt-LT"/>
              </w:rPr>
            </w:pPr>
          </w:p>
          <w:p w14:paraId="3D9F8A29" w14:textId="77777777" w:rsidR="00332290" w:rsidRDefault="00332290" w:rsidP="00443757">
            <w:pPr>
              <w:jc w:val="both"/>
              <w:rPr>
                <w:szCs w:val="24"/>
                <w:lang w:eastAsia="lt-LT"/>
              </w:rPr>
            </w:pPr>
          </w:p>
          <w:p w14:paraId="62535034" w14:textId="77777777" w:rsidR="00332290" w:rsidRDefault="00332290" w:rsidP="00443757">
            <w:pPr>
              <w:jc w:val="both"/>
              <w:rPr>
                <w:szCs w:val="24"/>
                <w:lang w:eastAsia="lt-LT"/>
              </w:rPr>
            </w:pPr>
          </w:p>
          <w:p w14:paraId="3122B5E6" w14:textId="2C84162C" w:rsidR="00443757" w:rsidRDefault="00443757" w:rsidP="00443757">
            <w:pPr>
              <w:jc w:val="both"/>
              <w:rPr>
                <w:szCs w:val="24"/>
                <w:lang w:eastAsia="lt-LT"/>
              </w:rPr>
            </w:pPr>
            <w:r w:rsidRPr="005D1235">
              <w:rPr>
                <w:szCs w:val="24"/>
                <w:lang w:eastAsia="lt-LT"/>
              </w:rPr>
              <w:t>Padaryta atvirų veiklų stebėjimo analizė ir nustatyta, kad 80 proc. jų atitinka Mąstymo mokyklos metodiką.</w:t>
            </w:r>
          </w:p>
          <w:p w14:paraId="76BDC437" w14:textId="77777777" w:rsidR="00332290" w:rsidRDefault="00332290" w:rsidP="00443757">
            <w:pPr>
              <w:rPr>
                <w:szCs w:val="24"/>
                <w:lang w:eastAsia="lt-LT"/>
              </w:rPr>
            </w:pPr>
          </w:p>
          <w:p w14:paraId="1BA90C8D" w14:textId="647EFD06" w:rsidR="00443757" w:rsidRDefault="00443757" w:rsidP="00443757">
            <w:pPr>
              <w:rPr>
                <w:szCs w:val="24"/>
                <w:lang w:eastAsia="lt-LT"/>
              </w:rPr>
            </w:pPr>
            <w:r w:rsidRPr="004A325C">
              <w:rPr>
                <w:szCs w:val="24"/>
                <w:lang w:eastAsia="lt-LT"/>
              </w:rPr>
              <w:t>Nustatytas mokinių pasiekimų ir pažangos teigiamas pokytis – 3 proc. pagerėjo</w:t>
            </w:r>
            <w:r>
              <w:rPr>
                <w:szCs w:val="24"/>
                <w:lang w:eastAsia="lt-LT"/>
              </w:rPr>
              <w:t xml:space="preserve"> priešmokyklinio ugdymo mokinių pažangumas.</w:t>
            </w:r>
          </w:p>
          <w:p w14:paraId="4C0D9F19" w14:textId="77777777" w:rsidR="00C63401" w:rsidRDefault="00C63401" w:rsidP="007369F3">
            <w:pPr>
              <w:rPr>
                <w:szCs w:val="24"/>
                <w:lang w:eastAsia="lt-LT"/>
              </w:rPr>
            </w:pPr>
          </w:p>
          <w:p w14:paraId="0267B448" w14:textId="37622AB8" w:rsidR="00DE5330" w:rsidRPr="00344317" w:rsidRDefault="00443757" w:rsidP="007369F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Sukurtas Mąstymo </w:t>
            </w:r>
            <w:r w:rsidRPr="00584136">
              <w:rPr>
                <w:szCs w:val="24"/>
                <w:lang w:eastAsia="lt-LT"/>
              </w:rPr>
              <w:t xml:space="preserve">mokyklos </w:t>
            </w:r>
            <w:r>
              <w:rPr>
                <w:szCs w:val="24"/>
                <w:lang w:eastAsia="lt-LT"/>
              </w:rPr>
              <w:t>vystymosi planas trejiems metams.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576A" w14:textId="7EB8756C" w:rsidR="00DE5330" w:rsidRDefault="009E7864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Atliktos 2 apklausos parodė, kad </w:t>
            </w:r>
            <w:r w:rsidR="00332290" w:rsidRPr="0007608A">
              <w:rPr>
                <w:szCs w:val="24"/>
              </w:rPr>
              <w:t>6 grupėse sukurtos grupių taisyklės atspindi ugdomus mąstymo įpročius (impulsyvumo valdymas, atkaklumas, mąstymas drauge, klausimų kėlimas ir problemų suvokimas).</w:t>
            </w:r>
          </w:p>
          <w:p w14:paraId="3138B9E7" w14:textId="421363FD" w:rsidR="00332290" w:rsidRDefault="00332290" w:rsidP="0033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szCs w:val="24"/>
              </w:rPr>
            </w:pPr>
            <w:r>
              <w:t>8</w:t>
            </w:r>
            <w:r w:rsidRPr="0007608A">
              <w:rPr>
                <w:szCs w:val="24"/>
              </w:rPr>
              <w:t>0 proc. veiklų 4 darželio grupėse taikomi mąstymo įrankiai (žemėlapiai, kepurės, raktai);</w:t>
            </w:r>
          </w:p>
          <w:p w14:paraId="7CEFB07B" w14:textId="12525B25" w:rsidR="00332290" w:rsidRDefault="00332290" w:rsidP="0033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szCs w:val="24"/>
              </w:rPr>
            </w:pPr>
          </w:p>
          <w:p w14:paraId="7C7F42AD" w14:textId="392DD571" w:rsidR="00332290" w:rsidRDefault="00332290" w:rsidP="0033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szCs w:val="24"/>
              </w:rPr>
            </w:pPr>
          </w:p>
          <w:p w14:paraId="281A1930" w14:textId="77777777" w:rsidR="00332290" w:rsidRDefault="00332290" w:rsidP="00332290">
            <w:pPr>
              <w:jc w:val="both"/>
              <w:rPr>
                <w:szCs w:val="24"/>
              </w:rPr>
            </w:pPr>
          </w:p>
          <w:p w14:paraId="513E7799" w14:textId="691D678A" w:rsidR="00332290" w:rsidRDefault="00332290" w:rsidP="00332290">
            <w:pPr>
              <w:jc w:val="both"/>
              <w:rPr>
                <w:color w:val="000000"/>
              </w:rPr>
            </w:pPr>
            <w:r>
              <w:rPr>
                <w:szCs w:val="24"/>
              </w:rPr>
              <w:t>Atlikus priešmokyklinio amžiaus vaikų pasiekimų analizę, nustatyta 4,6 proc. bendra grupės pažanga. Didžiausia pažanga pasiekta ugdant s</w:t>
            </w:r>
            <w:r>
              <w:rPr>
                <w:color w:val="000000"/>
              </w:rPr>
              <w:t>ocialinę, emocinę ir sveikos gyvensenos kompetenciją.</w:t>
            </w:r>
          </w:p>
          <w:p w14:paraId="553E4734" w14:textId="77777777" w:rsidR="00332290" w:rsidRPr="0007608A" w:rsidRDefault="00332290" w:rsidP="0033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Cs w:val="24"/>
              </w:rPr>
            </w:pPr>
          </w:p>
          <w:p w14:paraId="06BEE20C" w14:textId="06B2D78E" w:rsidR="00644AAE" w:rsidRDefault="00644AAE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16041517" w14:textId="35A9E2AB" w:rsidR="00332290" w:rsidRDefault="00332290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4A5EC927" w14:textId="77777777" w:rsidR="00385CFE" w:rsidRDefault="00C63401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Suburta projekto „Mąstymo mokykla“ vaikams“ darbo grupė, kurios sudėtis patvirtinta 2020 m. kovo 30 d. direktoriaus įsakymu Nr. V1-18,  parengė Mąstymo mokyklos vystymosi planą trejiems metams. Planas patvirtintas direktoriaus įsakymu </w:t>
            </w:r>
          </w:p>
          <w:p w14:paraId="0AFDF175" w14:textId="77777777" w:rsidR="00644AAE" w:rsidRDefault="00C63401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Nr. </w:t>
            </w:r>
            <w:r w:rsidR="00EB1A4A">
              <w:rPr>
                <w:szCs w:val="24"/>
                <w:lang w:eastAsia="lt-LT"/>
              </w:rPr>
              <w:t>V1-</w:t>
            </w:r>
            <w:r w:rsidR="00991B90">
              <w:rPr>
                <w:szCs w:val="24"/>
                <w:lang w:eastAsia="lt-LT"/>
              </w:rPr>
              <w:t>22, 2022 m. spalio 14 d.</w:t>
            </w:r>
          </w:p>
          <w:p w14:paraId="0E05DF8F" w14:textId="5EEB2F56" w:rsidR="00385CFE" w:rsidRPr="00344317" w:rsidRDefault="00385CFE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Pradėtas įgyvendinti plano I etapas siekiant Mąstymo mokyklos statuso.</w:t>
            </w:r>
          </w:p>
        </w:tc>
      </w:tr>
      <w:tr w:rsidR="00F44982" w:rsidRPr="00344317" w14:paraId="4498A295" w14:textId="77777777" w:rsidTr="006E5E8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0965" w14:textId="46819266" w:rsidR="00F44982" w:rsidRDefault="00F44982" w:rsidP="00F4498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 Organizuoti</w:t>
            </w:r>
          </w:p>
          <w:p w14:paraId="63ABE29B" w14:textId="194F2450" w:rsidR="00F44982" w:rsidRPr="00344317" w:rsidRDefault="00F44982" w:rsidP="00F44982">
            <w:pPr>
              <w:overflowPunct w:val="0"/>
              <w:ind w:left="63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rajoninį ikimokyklinio ir priešmokyklinio amžiaus vaikų muzikos ir teatro festivalį ,,Pasakų šalis“.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3292" w14:textId="20687630" w:rsidR="00562434" w:rsidRDefault="00562434" w:rsidP="0056243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213737">
              <w:rPr>
                <w:szCs w:val="24"/>
                <w:lang w:eastAsia="lt-LT"/>
              </w:rPr>
              <w:t xml:space="preserve">.4.1. </w:t>
            </w:r>
            <w:r>
              <w:rPr>
                <w:szCs w:val="24"/>
                <w:lang w:eastAsia="lt-LT"/>
              </w:rPr>
              <w:t>Organizuotas rajoninis ikimokyklinio ir priešmokyklinio amžiaus vaikų muzikos ir teatro festivalis ,,Pasakų šalis“.</w:t>
            </w:r>
          </w:p>
          <w:p w14:paraId="54213A0F" w14:textId="77777777" w:rsidR="00F44982" w:rsidRPr="00344317" w:rsidRDefault="00F44982" w:rsidP="00443757">
            <w:pPr>
              <w:rPr>
                <w:szCs w:val="24"/>
                <w:lang w:eastAsia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C84A" w14:textId="77777777" w:rsidR="00562434" w:rsidRDefault="00562434" w:rsidP="0056243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Dalyvavo 4 rajono ikimokyklinio ugdymo įstaigos (apie 50 vaikų).</w:t>
            </w:r>
          </w:p>
          <w:p w14:paraId="19BD44EB" w14:textId="2209913F" w:rsidR="00F44982" w:rsidRDefault="00562434" w:rsidP="0044375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Plečiant bendradarbiavimą tarp rajono įstaigų, suburta vertinimo komisija iš Trakų ir Rūdiškių kultūros centrų specialistų. Įvertinti visi pasirodymai, skatinant tolimesnę </w:t>
            </w:r>
            <w:r>
              <w:rPr>
                <w:szCs w:val="24"/>
                <w:lang w:eastAsia="lt-LT"/>
              </w:rPr>
              <w:lastRenderedPageBreak/>
              <w:t>vaikų saviraišką ir tobulėjimą.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D2B7" w14:textId="36A3216A" w:rsidR="003C5D8A" w:rsidRDefault="003C5D8A" w:rsidP="003C5D8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Dalyvavo 5 rajono ikimokyklinio ugdymo įstaigos (apie 70 vaikų).</w:t>
            </w:r>
          </w:p>
          <w:p w14:paraId="36C6A0D1" w14:textId="77777777" w:rsidR="003C5D8A" w:rsidRDefault="003C5D8A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0C4A0B4C" w14:textId="77777777" w:rsidR="003C5D8A" w:rsidRDefault="003C5D8A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56F954D3" w14:textId="77777777" w:rsidR="003C5D8A" w:rsidRDefault="003C5D8A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Suburta vertinimo komisija iš Trakų ir Rūdiškių kultūros centrų specialistų (5 nariai). </w:t>
            </w:r>
          </w:p>
          <w:p w14:paraId="1E0EF1BD" w14:textId="77777777" w:rsidR="003C5D8A" w:rsidRDefault="003C5D8A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03FACF8F" w14:textId="77777777" w:rsidR="003C5D8A" w:rsidRDefault="003C5D8A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4298F1BC" w14:textId="77777777" w:rsidR="003C5D8A" w:rsidRDefault="003C5D8A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14F05F98" w14:textId="77777777" w:rsidR="003C5D8A" w:rsidRDefault="003C5D8A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7808B405" w14:textId="77777777" w:rsidR="00F44982" w:rsidRDefault="003C5D8A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Įvertinti 6 pasirodymai, skirtos 8 nominacijos.</w:t>
            </w:r>
          </w:p>
          <w:p w14:paraId="6FE13599" w14:textId="77777777" w:rsidR="00E636A7" w:rsidRDefault="00E636A7" w:rsidP="00F015D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  <w:p w14:paraId="0D099B54" w14:textId="2A56F3AC" w:rsidR="00E636A7" w:rsidRPr="00E636A7" w:rsidRDefault="00E636A7" w:rsidP="00E636A7">
            <w:pPr>
              <w:pStyle w:val="prastasiniatinklio"/>
              <w:shd w:val="clear" w:color="auto" w:fill="FFFFFF"/>
              <w:spacing w:before="0" w:beforeAutospacing="0" w:after="240" w:afterAutospacing="0"/>
              <w:rPr>
                <w:color w:val="6C757D"/>
              </w:rPr>
            </w:pPr>
            <w:r>
              <w:rPr>
                <w:lang w:eastAsia="lt-LT"/>
              </w:rPr>
              <w:lastRenderedPageBreak/>
              <w:t xml:space="preserve">Informacija apie festivalį viešinama Rūdiškių darželio svetainėje Padlet platformoje: </w:t>
            </w:r>
            <w:hyperlink r:id="rId6" w:history="1">
              <w:r>
                <w:rPr>
                  <w:rStyle w:val="Hipersaitas"/>
                  <w:color w:val="F96A9A"/>
                </w:rPr>
                <w:t>https://padlet.com/ldpasaka/eurq2m53ihre08us</w:t>
              </w:r>
            </w:hyperlink>
          </w:p>
        </w:tc>
      </w:tr>
    </w:tbl>
    <w:p w14:paraId="7F61A613" w14:textId="77777777" w:rsidR="003A4E04" w:rsidRPr="00344317" w:rsidRDefault="003A4E04" w:rsidP="00DE5330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</w:p>
    <w:p w14:paraId="342B9176" w14:textId="2FCF506A" w:rsidR="00DE5330" w:rsidRPr="00344317" w:rsidRDefault="00820342" w:rsidP="00DE5330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820342">
        <w:rPr>
          <w:b/>
          <w:szCs w:val="24"/>
          <w:lang w:eastAsia="lt-LT"/>
        </w:rPr>
        <w:t>2. Neįvykdytų užduočių nebuvo.</w:t>
      </w:r>
    </w:p>
    <w:p w14:paraId="103672F4" w14:textId="77777777" w:rsidR="000714C8" w:rsidRPr="00344317" w:rsidRDefault="000714C8" w:rsidP="00DE5330">
      <w:pPr>
        <w:overflowPunct w:val="0"/>
        <w:textAlignment w:val="baseline"/>
        <w:rPr>
          <w:szCs w:val="24"/>
        </w:rPr>
      </w:pPr>
    </w:p>
    <w:p w14:paraId="4B8C2C95" w14:textId="77777777" w:rsidR="00DE5330" w:rsidRPr="00344317" w:rsidRDefault="00DE5330" w:rsidP="00DE5330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 w:rsidRPr="00344317">
        <w:rPr>
          <w:b/>
          <w:szCs w:val="24"/>
          <w:lang w:eastAsia="lt-LT"/>
        </w:rPr>
        <w:t>3.</w:t>
      </w:r>
      <w:r w:rsidRPr="00344317">
        <w:rPr>
          <w:b/>
          <w:szCs w:val="24"/>
          <w:lang w:eastAsia="lt-LT"/>
        </w:rPr>
        <w:tab/>
        <w:t>Užduotys ar veiklos, kurios nebuvo planuotos ir nustatytos, bet įvykdytos</w:t>
      </w:r>
    </w:p>
    <w:p w14:paraId="5B973103" w14:textId="77777777" w:rsidR="00DE5330" w:rsidRPr="00344317" w:rsidRDefault="00DE5330" w:rsidP="00DE5330">
      <w:pPr>
        <w:tabs>
          <w:tab w:val="left" w:pos="284"/>
        </w:tabs>
        <w:overflowPunct w:val="0"/>
        <w:jc w:val="both"/>
        <w:textAlignment w:val="baseline"/>
        <w:rPr>
          <w:szCs w:val="24"/>
          <w:lang w:eastAsia="lt-LT"/>
        </w:rPr>
      </w:pPr>
      <w:r w:rsidRPr="00344317">
        <w:rPr>
          <w:szCs w:val="24"/>
          <w:lang w:eastAsia="lt-LT"/>
        </w:rPr>
        <w:t>(pildoma, jei buvo atlikta papildomų, svarių įstaigos veiklos rezultatams)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110"/>
      </w:tblGrid>
      <w:tr w:rsidR="00DE5330" w:rsidRPr="00344317" w14:paraId="26584081" w14:textId="77777777" w:rsidTr="00F015D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149C" w14:textId="77777777" w:rsidR="00DE5330" w:rsidRPr="00344317" w:rsidRDefault="00DE5330" w:rsidP="00F015DF">
            <w:pPr>
              <w:overflowPunct w:val="0"/>
              <w:spacing w:line="276" w:lineRule="auto"/>
              <w:jc w:val="center"/>
              <w:textAlignment w:val="baseline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7A50" w14:textId="77777777" w:rsidR="00DE5330" w:rsidRPr="00344317" w:rsidRDefault="00DE5330" w:rsidP="00F015DF">
            <w:pPr>
              <w:overflowPunct w:val="0"/>
              <w:spacing w:line="276" w:lineRule="auto"/>
              <w:jc w:val="center"/>
              <w:textAlignment w:val="baseline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DE5330" w:rsidRPr="00344317" w14:paraId="78BE1870" w14:textId="77777777" w:rsidTr="00F015D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6F01" w14:textId="789F66B9" w:rsidR="00DE5330" w:rsidRPr="00344317" w:rsidRDefault="00DE5330" w:rsidP="00F015DF">
            <w:pPr>
              <w:overflowPunct w:val="0"/>
              <w:spacing w:line="276" w:lineRule="auto"/>
              <w:jc w:val="both"/>
              <w:textAlignment w:val="baseline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3.1.</w:t>
            </w:r>
            <w:r w:rsidR="00434693">
              <w:rPr>
                <w:szCs w:val="24"/>
                <w:lang w:eastAsia="lt-LT"/>
              </w:rPr>
              <w:t xml:space="preserve"> Sudaryta strateginio plano darbo grupė ir parengtas 2023-2025 m. strateginis planas</w:t>
            </w:r>
            <w:r w:rsidR="00032487">
              <w:rPr>
                <w:szCs w:val="24"/>
                <w:lang w:eastAsia="lt-LT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D45" w14:textId="0B209E7F" w:rsidR="00DE5330" w:rsidRPr="00344317" w:rsidRDefault="00032487" w:rsidP="00644A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2023 metai pradėti remiantis naujo strateginio plano tikslais ir uždaviniais, pagal juos planuojamos veiklos ateinantiems trims metams.</w:t>
            </w:r>
          </w:p>
        </w:tc>
      </w:tr>
      <w:tr w:rsidR="005121B0" w:rsidRPr="00344317" w14:paraId="21DEA99E" w14:textId="77777777" w:rsidTr="00F015D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BE0" w14:textId="3ADEF2F1" w:rsidR="005121B0" w:rsidRPr="00344317" w:rsidRDefault="005121B0" w:rsidP="00F015DF">
            <w:pPr>
              <w:overflowPunct w:val="0"/>
              <w:spacing w:line="276" w:lineRule="auto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 Užtikrinta sklandi Ukrainos vaikų integracija į darželio grupes.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DBD7" w14:textId="77777777" w:rsidR="005121B0" w:rsidRDefault="005D3B25" w:rsidP="00644A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2022 m. pavasarį į darželio bendruomenę įsiliejo 11 šeimų iš Ukrainos.</w:t>
            </w:r>
          </w:p>
          <w:p w14:paraId="3547E310" w14:textId="7DB8F073" w:rsidR="005D3B25" w:rsidRDefault="005D3B25" w:rsidP="00644AAE">
            <w:pPr>
              <w:jc w:val="both"/>
              <w:rPr>
                <w:szCs w:val="24"/>
              </w:rPr>
            </w:pPr>
            <w:r w:rsidRPr="00DE3B17">
              <w:rPr>
                <w:color w:val="000000"/>
                <w:szCs w:val="24"/>
              </w:rPr>
              <w:t>Įvykdyta Vaikų socializacijos programa ,,Mano žodžiai“, kurios tikslas - palengvinti Ukrainos vaikų integraciją į bendraamžių grupes.</w:t>
            </w:r>
          </w:p>
        </w:tc>
      </w:tr>
      <w:tr w:rsidR="00434693" w:rsidRPr="00344317" w14:paraId="7B004463" w14:textId="77777777" w:rsidTr="00F015D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DDAF" w14:textId="5B3CEB58" w:rsidR="00434693" w:rsidRPr="00344317" w:rsidRDefault="00434693" w:rsidP="00F015DF">
            <w:pPr>
              <w:overflowPunct w:val="0"/>
              <w:spacing w:line="276" w:lineRule="auto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="005121B0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 xml:space="preserve">. </w:t>
            </w:r>
            <w:r w:rsidRPr="00344317">
              <w:rPr>
                <w:szCs w:val="24"/>
                <w:lang w:eastAsia="lt-LT"/>
              </w:rPr>
              <w:t xml:space="preserve">Direktoriaus iniciatyva gerinamos sąlygos ugdymo proceso organizavimui </w:t>
            </w:r>
            <w:r w:rsidR="007C1FD1">
              <w:rPr>
                <w:szCs w:val="24"/>
                <w:lang w:eastAsia="lt-LT"/>
              </w:rPr>
              <w:t xml:space="preserve">darželio patalpose ir </w:t>
            </w:r>
            <w:r w:rsidRPr="00344317">
              <w:rPr>
                <w:szCs w:val="24"/>
                <w:lang w:eastAsia="lt-LT"/>
              </w:rPr>
              <w:t>kieme</w:t>
            </w:r>
            <w:r w:rsidR="00554889">
              <w:rPr>
                <w:szCs w:val="24"/>
                <w:lang w:eastAsia="lt-LT"/>
              </w:rPr>
              <w:t>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D6DA" w14:textId="277AF3F1" w:rsidR="007C1FD1" w:rsidRDefault="007C1FD1" w:rsidP="00644A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Sutvarkyti 4 grupių sanitariniai mazgai pagal HN reikalavimus. </w:t>
            </w:r>
          </w:p>
          <w:p w14:paraId="0FE9454F" w14:textId="4E35E1E3" w:rsidR="007C1FD1" w:rsidRDefault="007C1FD1" w:rsidP="00644A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Pilnai atnaujinta lopšelio grupė: įrengtas grindinis šildymas grupės ir sanitarinio mazgo patalpose; pakeistos grindys.</w:t>
            </w:r>
          </w:p>
          <w:p w14:paraId="784B476E" w14:textId="4B1D6D74" w:rsidR="00434693" w:rsidRPr="00344317" w:rsidRDefault="00554889" w:rsidP="00644A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Užtikrinant vaikų saugumą darželio teritorijoje: pakeistos takelių trinkelės; įrengta aikštė renginiams; prie dviejų pavėsinių sulygintas gruntas, sudėtos plytelės; perkelta konteinerių stovėjimo vieta toliau nuo vaikų žaidimų aikštelių.</w:t>
            </w:r>
          </w:p>
        </w:tc>
      </w:tr>
    </w:tbl>
    <w:p w14:paraId="433A92D9" w14:textId="2354BD82" w:rsidR="00DE5330" w:rsidRPr="00344317" w:rsidRDefault="00DE5330" w:rsidP="00DE5330">
      <w:pPr>
        <w:tabs>
          <w:tab w:val="left" w:pos="284"/>
        </w:tabs>
        <w:rPr>
          <w:b/>
          <w:szCs w:val="24"/>
          <w:lang w:eastAsia="lt-LT"/>
        </w:rPr>
      </w:pPr>
    </w:p>
    <w:p w14:paraId="4B3B3A1D" w14:textId="77777777" w:rsidR="008172FF" w:rsidRDefault="008172FF" w:rsidP="008928D5">
      <w:pPr>
        <w:tabs>
          <w:tab w:val="left" w:pos="284"/>
        </w:tabs>
        <w:rPr>
          <w:b/>
          <w:szCs w:val="24"/>
          <w:lang w:eastAsia="lt-LT"/>
        </w:rPr>
      </w:pPr>
    </w:p>
    <w:p w14:paraId="06780FC9" w14:textId="404D1642" w:rsidR="008928D5" w:rsidRDefault="007460AC" w:rsidP="008928D5">
      <w:pPr>
        <w:rPr>
          <w:b/>
          <w:bCs/>
          <w:szCs w:val="24"/>
        </w:rPr>
      </w:pPr>
      <w:r w:rsidRPr="007460AC">
        <w:rPr>
          <w:b/>
          <w:bCs/>
          <w:szCs w:val="24"/>
        </w:rPr>
        <w:t>4. Pakoreguotų praėjusių metų veiklos užduočių nebuvo.</w:t>
      </w:r>
    </w:p>
    <w:p w14:paraId="685BA808" w14:textId="77777777" w:rsidR="007460AC" w:rsidRPr="007460AC" w:rsidRDefault="007460AC" w:rsidP="008928D5">
      <w:pPr>
        <w:rPr>
          <w:b/>
          <w:bCs/>
          <w:szCs w:val="24"/>
        </w:rPr>
      </w:pPr>
    </w:p>
    <w:p w14:paraId="47024652" w14:textId="77777777" w:rsidR="008928D5" w:rsidRPr="00344317" w:rsidRDefault="008928D5" w:rsidP="008928D5">
      <w:pPr>
        <w:jc w:val="center"/>
        <w:rPr>
          <w:b/>
          <w:szCs w:val="24"/>
        </w:rPr>
      </w:pPr>
      <w:r w:rsidRPr="00344317">
        <w:rPr>
          <w:b/>
          <w:szCs w:val="24"/>
        </w:rPr>
        <w:t>III SKYRIUS</w:t>
      </w:r>
    </w:p>
    <w:p w14:paraId="55B36D63" w14:textId="6A18D4DD" w:rsidR="008928D5" w:rsidRDefault="008928D5" w:rsidP="00E16D99">
      <w:pPr>
        <w:jc w:val="center"/>
        <w:rPr>
          <w:b/>
          <w:szCs w:val="24"/>
        </w:rPr>
      </w:pPr>
      <w:r w:rsidRPr="00344317">
        <w:rPr>
          <w:b/>
          <w:szCs w:val="24"/>
        </w:rPr>
        <w:t>GEBĖJIMŲ ATLIKTI PAREIGYBĖS APRAŠYME NUSTATYTAS FUNKCIJAS VERTINIMAS</w:t>
      </w:r>
    </w:p>
    <w:p w14:paraId="55AB13F3" w14:textId="77777777" w:rsidR="00C1710F" w:rsidRPr="00E16D99" w:rsidRDefault="00C1710F" w:rsidP="00E16D99">
      <w:pPr>
        <w:jc w:val="center"/>
        <w:rPr>
          <w:b/>
          <w:szCs w:val="24"/>
        </w:rPr>
      </w:pPr>
    </w:p>
    <w:p w14:paraId="5F78414F" w14:textId="77777777" w:rsidR="008928D5" w:rsidRPr="00344317" w:rsidRDefault="008928D5" w:rsidP="008928D5">
      <w:pPr>
        <w:rPr>
          <w:b/>
          <w:szCs w:val="24"/>
        </w:rPr>
      </w:pPr>
      <w:r w:rsidRPr="00344317">
        <w:rPr>
          <w:b/>
          <w:szCs w:val="24"/>
        </w:rPr>
        <w:t>5. Gebėjimų atlikti pareigybės aprašyme nustatytas funkcijas vertinimas</w:t>
      </w:r>
    </w:p>
    <w:p w14:paraId="236E6571" w14:textId="77777777" w:rsidR="008928D5" w:rsidRPr="00344317" w:rsidRDefault="008928D5" w:rsidP="008928D5">
      <w:pPr>
        <w:tabs>
          <w:tab w:val="left" w:pos="284"/>
        </w:tabs>
        <w:jc w:val="both"/>
        <w:rPr>
          <w:szCs w:val="24"/>
          <w:lang w:eastAsia="lt-LT"/>
        </w:rPr>
      </w:pPr>
      <w:r w:rsidRPr="00344317">
        <w:rPr>
          <w:szCs w:val="24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8928D5" w:rsidRPr="00344317" w14:paraId="33729A32" w14:textId="77777777" w:rsidTr="00F015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6F8C" w14:textId="77777777" w:rsidR="008928D5" w:rsidRPr="00344317" w:rsidRDefault="008928D5" w:rsidP="00F015DF">
            <w:pPr>
              <w:jc w:val="center"/>
              <w:rPr>
                <w:szCs w:val="24"/>
              </w:rPr>
            </w:pPr>
            <w:r w:rsidRPr="00344317">
              <w:rPr>
                <w:szCs w:val="24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2435A" w14:textId="77777777" w:rsidR="008928D5" w:rsidRPr="00344317" w:rsidRDefault="008928D5" w:rsidP="00F015DF">
            <w:pPr>
              <w:jc w:val="center"/>
              <w:rPr>
                <w:szCs w:val="24"/>
              </w:rPr>
            </w:pPr>
            <w:r w:rsidRPr="00344317">
              <w:rPr>
                <w:szCs w:val="24"/>
              </w:rPr>
              <w:t>Pažymimas atitinkamas langelis:</w:t>
            </w:r>
          </w:p>
          <w:p w14:paraId="30BE7FFB" w14:textId="77777777" w:rsidR="008928D5" w:rsidRPr="00344317" w:rsidRDefault="008928D5" w:rsidP="00F015DF">
            <w:pPr>
              <w:jc w:val="center"/>
              <w:rPr>
                <w:b/>
                <w:szCs w:val="24"/>
              </w:rPr>
            </w:pPr>
            <w:r w:rsidRPr="00344317">
              <w:rPr>
                <w:szCs w:val="24"/>
              </w:rPr>
              <w:t>1 – nepatenkinamai;</w:t>
            </w:r>
          </w:p>
          <w:p w14:paraId="17408113" w14:textId="77777777" w:rsidR="008928D5" w:rsidRPr="00344317" w:rsidRDefault="008928D5" w:rsidP="00F015DF">
            <w:pPr>
              <w:jc w:val="center"/>
              <w:rPr>
                <w:szCs w:val="24"/>
              </w:rPr>
            </w:pPr>
            <w:r w:rsidRPr="00344317">
              <w:rPr>
                <w:szCs w:val="24"/>
              </w:rPr>
              <w:t>2 – patenkinamai;</w:t>
            </w:r>
          </w:p>
          <w:p w14:paraId="20A474EB" w14:textId="77777777" w:rsidR="008928D5" w:rsidRPr="00344317" w:rsidRDefault="008928D5" w:rsidP="00F015DF">
            <w:pPr>
              <w:jc w:val="center"/>
              <w:rPr>
                <w:b/>
                <w:szCs w:val="24"/>
              </w:rPr>
            </w:pPr>
            <w:r w:rsidRPr="00344317">
              <w:rPr>
                <w:szCs w:val="24"/>
              </w:rPr>
              <w:t>3 – gerai;</w:t>
            </w:r>
          </w:p>
          <w:p w14:paraId="60262BFE" w14:textId="77777777" w:rsidR="008928D5" w:rsidRPr="00344317" w:rsidRDefault="008928D5" w:rsidP="00F015DF">
            <w:pPr>
              <w:jc w:val="center"/>
              <w:rPr>
                <w:szCs w:val="24"/>
              </w:rPr>
            </w:pPr>
            <w:r w:rsidRPr="00344317">
              <w:rPr>
                <w:szCs w:val="24"/>
              </w:rPr>
              <w:t>4 – labai gerai</w:t>
            </w:r>
          </w:p>
        </w:tc>
      </w:tr>
      <w:tr w:rsidR="008928D5" w:rsidRPr="00344317" w14:paraId="2166FF66" w14:textId="77777777" w:rsidTr="00F015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251B8" w14:textId="77777777" w:rsidR="008928D5" w:rsidRPr="00344317" w:rsidRDefault="008928D5" w:rsidP="00F015DF">
            <w:pPr>
              <w:jc w:val="both"/>
              <w:rPr>
                <w:szCs w:val="24"/>
              </w:rPr>
            </w:pPr>
            <w:r w:rsidRPr="00344317">
              <w:rPr>
                <w:szCs w:val="24"/>
              </w:rPr>
              <w:t>5.1. Informacijos ir situacijos valdymas atliekant funkcijas</w:t>
            </w:r>
            <w:r w:rsidRPr="00344317">
              <w:rPr>
                <w:b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5ECB7" w14:textId="77777777" w:rsidR="008928D5" w:rsidRPr="00344317" w:rsidRDefault="008928D5" w:rsidP="00F015DF">
            <w:pPr>
              <w:rPr>
                <w:szCs w:val="24"/>
              </w:rPr>
            </w:pPr>
            <w:r w:rsidRPr="00344317">
              <w:rPr>
                <w:szCs w:val="24"/>
              </w:rPr>
              <w:t>1□      2□       3□       4□</w:t>
            </w:r>
          </w:p>
        </w:tc>
      </w:tr>
      <w:tr w:rsidR="008928D5" w:rsidRPr="00344317" w14:paraId="37F61F4B" w14:textId="77777777" w:rsidTr="00F015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0BA82" w14:textId="77777777" w:rsidR="008928D5" w:rsidRPr="00344317" w:rsidRDefault="008928D5" w:rsidP="00F015DF">
            <w:pPr>
              <w:jc w:val="both"/>
              <w:rPr>
                <w:szCs w:val="24"/>
              </w:rPr>
            </w:pPr>
            <w:r w:rsidRPr="00344317">
              <w:rPr>
                <w:szCs w:val="24"/>
              </w:rPr>
              <w:t>5.2. Išteklių (žmogiškųjų, laiko ir materialinių) paskirstymas</w:t>
            </w:r>
            <w:r w:rsidRPr="00344317">
              <w:rPr>
                <w:b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FC786" w14:textId="77777777" w:rsidR="008928D5" w:rsidRPr="00344317" w:rsidRDefault="008928D5" w:rsidP="00F015DF">
            <w:pPr>
              <w:tabs>
                <w:tab w:val="left" w:pos="690"/>
              </w:tabs>
              <w:ind w:hanging="19"/>
              <w:rPr>
                <w:szCs w:val="24"/>
              </w:rPr>
            </w:pPr>
            <w:r w:rsidRPr="00344317">
              <w:rPr>
                <w:szCs w:val="24"/>
              </w:rPr>
              <w:t>1□      2□       3□       4□</w:t>
            </w:r>
          </w:p>
        </w:tc>
      </w:tr>
      <w:tr w:rsidR="008928D5" w:rsidRPr="00344317" w14:paraId="6D359C4D" w14:textId="77777777" w:rsidTr="00F015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B6240" w14:textId="77777777" w:rsidR="008928D5" w:rsidRPr="00344317" w:rsidRDefault="008928D5" w:rsidP="00F015DF">
            <w:pPr>
              <w:jc w:val="both"/>
              <w:rPr>
                <w:szCs w:val="24"/>
              </w:rPr>
            </w:pPr>
            <w:r w:rsidRPr="00344317">
              <w:rPr>
                <w:szCs w:val="24"/>
              </w:rPr>
              <w:t>5.3. Lyderystės ir vadovavimo efektyvumas</w:t>
            </w:r>
            <w:r w:rsidRPr="00344317">
              <w:rPr>
                <w:b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52191" w14:textId="77777777" w:rsidR="008928D5" w:rsidRPr="00344317" w:rsidRDefault="008928D5" w:rsidP="00F015DF">
            <w:pPr>
              <w:rPr>
                <w:szCs w:val="24"/>
              </w:rPr>
            </w:pPr>
            <w:r w:rsidRPr="00344317">
              <w:rPr>
                <w:szCs w:val="24"/>
              </w:rPr>
              <w:t>1□      2□       3□       4□</w:t>
            </w:r>
          </w:p>
        </w:tc>
      </w:tr>
      <w:tr w:rsidR="008928D5" w:rsidRPr="00344317" w14:paraId="4CA7101E" w14:textId="77777777" w:rsidTr="00F015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A3401" w14:textId="77777777" w:rsidR="008928D5" w:rsidRPr="00344317" w:rsidRDefault="008928D5" w:rsidP="00F015DF">
            <w:pPr>
              <w:jc w:val="both"/>
              <w:rPr>
                <w:szCs w:val="24"/>
              </w:rPr>
            </w:pPr>
            <w:r w:rsidRPr="00344317">
              <w:rPr>
                <w:szCs w:val="24"/>
              </w:rPr>
              <w:t>5.4. Ž</w:t>
            </w:r>
            <w:r w:rsidRPr="00344317">
              <w:rPr>
                <w:color w:val="000000"/>
                <w:szCs w:val="24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D1EB" w14:textId="77777777" w:rsidR="008928D5" w:rsidRPr="00344317" w:rsidRDefault="008928D5" w:rsidP="00F015DF">
            <w:pPr>
              <w:rPr>
                <w:szCs w:val="24"/>
              </w:rPr>
            </w:pPr>
            <w:r w:rsidRPr="00344317">
              <w:rPr>
                <w:szCs w:val="24"/>
              </w:rPr>
              <w:t>1□      2□       3□       4□</w:t>
            </w:r>
          </w:p>
        </w:tc>
      </w:tr>
      <w:tr w:rsidR="008928D5" w:rsidRPr="00344317" w14:paraId="6ECB431D" w14:textId="77777777" w:rsidTr="00F015D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3061" w14:textId="77777777" w:rsidR="008928D5" w:rsidRPr="00344317" w:rsidRDefault="008928D5" w:rsidP="00F015DF">
            <w:pPr>
              <w:rPr>
                <w:szCs w:val="24"/>
              </w:rPr>
            </w:pPr>
            <w:r w:rsidRPr="00344317">
              <w:rPr>
                <w:szCs w:val="24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DF23" w14:textId="77777777" w:rsidR="008928D5" w:rsidRPr="00344317" w:rsidRDefault="008928D5" w:rsidP="00F015DF">
            <w:pPr>
              <w:rPr>
                <w:szCs w:val="24"/>
              </w:rPr>
            </w:pPr>
            <w:r w:rsidRPr="00344317">
              <w:rPr>
                <w:szCs w:val="24"/>
              </w:rPr>
              <w:t>1□      2□       3□       4□</w:t>
            </w:r>
          </w:p>
        </w:tc>
      </w:tr>
    </w:tbl>
    <w:p w14:paraId="0CD44B96" w14:textId="2B0071DE" w:rsidR="008928D5" w:rsidRPr="00344317" w:rsidRDefault="008928D5" w:rsidP="008928D5">
      <w:pPr>
        <w:rPr>
          <w:szCs w:val="24"/>
        </w:rPr>
      </w:pPr>
    </w:p>
    <w:p w14:paraId="7E12B1BA" w14:textId="77777777" w:rsidR="00C1710F" w:rsidRDefault="00C1710F" w:rsidP="008928D5">
      <w:pPr>
        <w:jc w:val="center"/>
        <w:rPr>
          <w:b/>
          <w:szCs w:val="24"/>
          <w:lang w:eastAsia="lt-LT"/>
        </w:rPr>
      </w:pPr>
    </w:p>
    <w:p w14:paraId="628B98D8" w14:textId="77777777" w:rsidR="00C1710F" w:rsidRDefault="00C1710F" w:rsidP="008928D5">
      <w:pPr>
        <w:jc w:val="center"/>
        <w:rPr>
          <w:b/>
          <w:szCs w:val="24"/>
          <w:lang w:eastAsia="lt-LT"/>
        </w:rPr>
      </w:pPr>
    </w:p>
    <w:p w14:paraId="0B1AD0AC" w14:textId="77777777" w:rsidR="00C1710F" w:rsidRDefault="00C1710F" w:rsidP="008928D5">
      <w:pPr>
        <w:jc w:val="center"/>
        <w:rPr>
          <w:b/>
          <w:szCs w:val="24"/>
          <w:lang w:eastAsia="lt-LT"/>
        </w:rPr>
      </w:pPr>
    </w:p>
    <w:p w14:paraId="61CD5364" w14:textId="77777777" w:rsidR="00C1710F" w:rsidRDefault="00C1710F" w:rsidP="008928D5">
      <w:pPr>
        <w:jc w:val="center"/>
        <w:rPr>
          <w:b/>
          <w:szCs w:val="24"/>
          <w:lang w:eastAsia="lt-LT"/>
        </w:rPr>
      </w:pPr>
    </w:p>
    <w:p w14:paraId="3766495A" w14:textId="1F29402C" w:rsidR="00C1710F" w:rsidRDefault="00C1710F" w:rsidP="008928D5">
      <w:pPr>
        <w:jc w:val="center"/>
        <w:rPr>
          <w:b/>
          <w:szCs w:val="24"/>
          <w:lang w:eastAsia="lt-LT"/>
        </w:rPr>
      </w:pPr>
    </w:p>
    <w:p w14:paraId="0C8FAB3C" w14:textId="77777777" w:rsidR="00C1710F" w:rsidRDefault="00C1710F" w:rsidP="008928D5">
      <w:pPr>
        <w:jc w:val="center"/>
        <w:rPr>
          <w:b/>
          <w:szCs w:val="24"/>
          <w:lang w:eastAsia="lt-LT"/>
        </w:rPr>
      </w:pPr>
    </w:p>
    <w:p w14:paraId="47646A32" w14:textId="1145A20B" w:rsidR="008928D5" w:rsidRPr="00344317" w:rsidRDefault="008928D5" w:rsidP="008928D5">
      <w:pPr>
        <w:jc w:val="center"/>
        <w:rPr>
          <w:b/>
          <w:szCs w:val="24"/>
          <w:lang w:eastAsia="lt-LT"/>
        </w:rPr>
      </w:pPr>
      <w:r w:rsidRPr="00344317">
        <w:rPr>
          <w:b/>
          <w:szCs w:val="24"/>
          <w:lang w:eastAsia="lt-LT"/>
        </w:rPr>
        <w:lastRenderedPageBreak/>
        <w:t>IV SKYRIUS</w:t>
      </w:r>
    </w:p>
    <w:p w14:paraId="3CFBE5A3" w14:textId="76218382" w:rsidR="008928D5" w:rsidRPr="00344317" w:rsidRDefault="008928D5" w:rsidP="00E16D99">
      <w:pPr>
        <w:jc w:val="center"/>
        <w:rPr>
          <w:b/>
          <w:szCs w:val="24"/>
          <w:lang w:eastAsia="lt-LT"/>
        </w:rPr>
      </w:pPr>
      <w:r w:rsidRPr="00344317">
        <w:rPr>
          <w:b/>
          <w:szCs w:val="24"/>
          <w:lang w:eastAsia="lt-LT"/>
        </w:rPr>
        <w:t>PASIEKTŲ REZULTATŲ VYKDANT UŽDUOTIS ĮSIVERTINIMAS IR KOMPETENCIJŲ TOBULINIMAS</w:t>
      </w:r>
    </w:p>
    <w:p w14:paraId="26A584F2" w14:textId="77777777" w:rsidR="008928D5" w:rsidRPr="00344317" w:rsidRDefault="008928D5" w:rsidP="008928D5">
      <w:pPr>
        <w:ind w:left="360" w:hanging="360"/>
        <w:rPr>
          <w:b/>
          <w:szCs w:val="24"/>
          <w:lang w:eastAsia="lt-LT"/>
        </w:rPr>
      </w:pPr>
      <w:r w:rsidRPr="00344317">
        <w:rPr>
          <w:b/>
          <w:szCs w:val="24"/>
          <w:lang w:eastAsia="lt-LT"/>
        </w:rPr>
        <w:t>6.</w:t>
      </w:r>
      <w:r w:rsidRPr="00344317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8928D5" w:rsidRPr="00344317" w14:paraId="300366C0" w14:textId="77777777" w:rsidTr="00F015D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EC84" w14:textId="77777777" w:rsidR="008928D5" w:rsidRPr="00344317" w:rsidRDefault="008928D5" w:rsidP="00F015DF">
            <w:pPr>
              <w:jc w:val="center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4B0F" w14:textId="77777777" w:rsidR="008928D5" w:rsidRPr="00344317" w:rsidRDefault="008928D5" w:rsidP="00F015DF">
            <w:pPr>
              <w:jc w:val="center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Pažymimas atitinkamas langelis</w:t>
            </w:r>
          </w:p>
        </w:tc>
      </w:tr>
      <w:tr w:rsidR="008928D5" w:rsidRPr="00344317" w14:paraId="1CBE3C2F" w14:textId="77777777" w:rsidTr="00F015D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A799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55DF" w14:textId="3996D455" w:rsidR="008928D5" w:rsidRPr="00344317" w:rsidRDefault="008928D5" w:rsidP="00F015DF">
            <w:pPr>
              <w:ind w:right="340"/>
              <w:jc w:val="right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 xml:space="preserve">Labai gerai </w:t>
            </w:r>
            <w:r w:rsidR="00C1710F" w:rsidRPr="00344317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8928D5" w:rsidRPr="00344317" w14:paraId="23400F2D" w14:textId="77777777" w:rsidTr="00F015D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8767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5A54" w14:textId="67F4E8E0" w:rsidR="008928D5" w:rsidRPr="00344317" w:rsidRDefault="008928D5" w:rsidP="00F015DF">
            <w:pPr>
              <w:ind w:right="340"/>
              <w:jc w:val="right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 xml:space="preserve">Gerai </w:t>
            </w:r>
            <w:r w:rsidR="00C1710F" w:rsidRPr="00344317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8928D5" w:rsidRPr="00344317" w14:paraId="69F5CB8B" w14:textId="77777777" w:rsidTr="00F015D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EFD6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D14F" w14:textId="77777777" w:rsidR="008928D5" w:rsidRPr="00344317" w:rsidRDefault="008928D5" w:rsidP="00F015DF">
            <w:pPr>
              <w:ind w:right="340"/>
              <w:jc w:val="right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 xml:space="preserve">Patenkinamai </w:t>
            </w:r>
            <w:r w:rsidRPr="00344317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8928D5" w:rsidRPr="00344317" w14:paraId="7319E5AF" w14:textId="77777777" w:rsidTr="00F015D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797A" w14:textId="77777777" w:rsidR="008928D5" w:rsidRPr="00344317" w:rsidRDefault="008928D5" w:rsidP="00F015DF">
            <w:pPr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F8F7" w14:textId="77777777" w:rsidR="008928D5" w:rsidRPr="00344317" w:rsidRDefault="008928D5" w:rsidP="00F015DF">
            <w:pPr>
              <w:ind w:right="340"/>
              <w:jc w:val="right"/>
              <w:rPr>
                <w:szCs w:val="24"/>
                <w:lang w:eastAsia="lt-LT"/>
              </w:rPr>
            </w:pPr>
            <w:r w:rsidRPr="00344317">
              <w:rPr>
                <w:szCs w:val="24"/>
                <w:lang w:eastAsia="lt-LT"/>
              </w:rPr>
              <w:t xml:space="preserve">Nepatenkinamai </w:t>
            </w:r>
            <w:r w:rsidRPr="00344317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</w:tbl>
    <w:p w14:paraId="0221C3EC" w14:textId="72D66F47" w:rsidR="00E16D99" w:rsidRDefault="00E16D99" w:rsidP="008928D5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</w:p>
    <w:p w14:paraId="2777E504" w14:textId="77777777" w:rsidR="00AB59F0" w:rsidRDefault="00AB59F0" w:rsidP="008928D5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</w:p>
    <w:p w14:paraId="1F2175D7" w14:textId="7EBF0B4F" w:rsidR="008928D5" w:rsidRPr="00DA4C2F" w:rsidRDefault="008928D5" w:rsidP="008928D5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928D5" w:rsidRPr="00DA4C2F" w14:paraId="14EE0273" w14:textId="77777777" w:rsidTr="00F015DF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6C34" w14:textId="0BABC897" w:rsidR="008928D5" w:rsidRPr="00DA4C2F" w:rsidRDefault="008928D5" w:rsidP="00F015D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.1.</w:t>
            </w:r>
            <w:r w:rsidR="00D028B8">
              <w:rPr>
                <w:szCs w:val="24"/>
                <w:lang w:eastAsia="lt-LT"/>
              </w:rPr>
              <w:t xml:space="preserve"> </w:t>
            </w:r>
            <w:r w:rsidR="00551F95">
              <w:rPr>
                <w:szCs w:val="24"/>
                <w:lang w:eastAsia="lt-LT"/>
              </w:rPr>
              <w:t>Vadovavimas mokytojų kvalifikacijos tobulinimui</w:t>
            </w:r>
            <w:r w:rsidR="00D028B8">
              <w:rPr>
                <w:szCs w:val="24"/>
                <w:lang w:eastAsia="lt-LT"/>
              </w:rPr>
              <w:t>.</w:t>
            </w:r>
          </w:p>
        </w:tc>
      </w:tr>
      <w:tr w:rsidR="008928D5" w:rsidRPr="00DA4C2F" w14:paraId="0DCF3180" w14:textId="77777777" w:rsidTr="00F015DF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BD6A" w14:textId="14A6BE03" w:rsidR="008928D5" w:rsidRPr="00DA4C2F" w:rsidRDefault="008928D5" w:rsidP="00F015D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.2.</w:t>
            </w:r>
            <w:r w:rsidR="00D028B8">
              <w:rPr>
                <w:szCs w:val="24"/>
                <w:lang w:eastAsia="lt-LT"/>
              </w:rPr>
              <w:t xml:space="preserve"> </w:t>
            </w:r>
            <w:r w:rsidR="00551F95">
              <w:rPr>
                <w:szCs w:val="24"/>
                <w:lang w:eastAsia="lt-LT"/>
              </w:rPr>
              <w:t>Bendravimas ir informavimas</w:t>
            </w:r>
            <w:r w:rsidR="00D028B8">
              <w:rPr>
                <w:szCs w:val="24"/>
                <w:lang w:eastAsia="lt-LT"/>
              </w:rPr>
              <w:t>.</w:t>
            </w:r>
          </w:p>
        </w:tc>
      </w:tr>
    </w:tbl>
    <w:p w14:paraId="57873D50" w14:textId="77777777" w:rsidR="008172FF" w:rsidRDefault="008172FF" w:rsidP="00644AAE">
      <w:pPr>
        <w:rPr>
          <w:b/>
          <w:szCs w:val="24"/>
          <w:lang w:eastAsia="lt-LT"/>
        </w:rPr>
      </w:pPr>
    </w:p>
    <w:p w14:paraId="6393C9FC" w14:textId="77777777" w:rsidR="007819AE" w:rsidRDefault="007819AE" w:rsidP="008928D5">
      <w:pPr>
        <w:jc w:val="center"/>
        <w:rPr>
          <w:b/>
          <w:szCs w:val="24"/>
          <w:lang w:eastAsia="lt-LT"/>
        </w:rPr>
      </w:pPr>
    </w:p>
    <w:p w14:paraId="6C79F206" w14:textId="63703AFC" w:rsidR="008928D5" w:rsidRDefault="008928D5" w:rsidP="008928D5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V SKYRIUS</w:t>
      </w:r>
    </w:p>
    <w:p w14:paraId="2A174564" w14:textId="0BE12BF4" w:rsidR="000C60E2" w:rsidRDefault="008928D5" w:rsidP="000B4221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KITŲ METŲ VEIKLOS UŽDUOTYS, REZULTATAI IR RODIKLIAI</w:t>
      </w:r>
    </w:p>
    <w:p w14:paraId="733F548E" w14:textId="77777777" w:rsidR="00546B2A" w:rsidRPr="00E3287E" w:rsidRDefault="00546B2A" w:rsidP="00546B2A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Kitų metų užduotys</w:t>
      </w:r>
    </w:p>
    <w:p w14:paraId="5F9BD35B" w14:textId="77777777" w:rsidR="00546B2A" w:rsidRPr="008747F0" w:rsidRDefault="00546B2A" w:rsidP="00546B2A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(nustatomos ne mažiau kaip 3 ir ne daugiau kaip 5 užduotys)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610"/>
        <w:gridCol w:w="4728"/>
      </w:tblGrid>
      <w:tr w:rsidR="006E5E8E" w:rsidRPr="00E3287E" w14:paraId="493EACB2" w14:textId="77777777" w:rsidTr="006E5E8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28FD" w14:textId="77777777" w:rsidR="00546B2A" w:rsidRPr="00E3287E" w:rsidRDefault="00546B2A" w:rsidP="00E0521E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Užduotys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776E" w14:textId="77777777" w:rsidR="00546B2A" w:rsidRPr="00E3287E" w:rsidRDefault="00546B2A" w:rsidP="00E0521E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AB2D" w14:textId="77777777" w:rsidR="00546B2A" w:rsidRPr="00E3287E" w:rsidRDefault="00546B2A" w:rsidP="00E0521E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6E5E8E" w:rsidRPr="00E3287E" w14:paraId="762BCEC2" w14:textId="77777777" w:rsidTr="006E5E8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1038" w14:textId="15BDDC69" w:rsidR="00546B2A" w:rsidRPr="00C92D3E" w:rsidRDefault="00546B2A" w:rsidP="00E0521E">
            <w:pPr>
              <w:rPr>
                <w:szCs w:val="24"/>
                <w:lang w:eastAsia="lt-LT"/>
              </w:rPr>
            </w:pPr>
            <w:r w:rsidRPr="00C92D3E">
              <w:rPr>
                <w:szCs w:val="24"/>
                <w:lang w:eastAsia="lt-LT"/>
              </w:rPr>
              <w:t xml:space="preserve">8.1. </w:t>
            </w:r>
          </w:p>
          <w:p w14:paraId="739EE8DE" w14:textId="77777777" w:rsidR="00546B2A" w:rsidRPr="000F35FF" w:rsidRDefault="00546B2A" w:rsidP="00E0521E">
            <w:pPr>
              <w:rPr>
                <w:szCs w:val="24"/>
                <w:highlight w:val="cyan"/>
                <w:lang w:eastAsia="lt-L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731B" w14:textId="2EB8E069" w:rsidR="00546B2A" w:rsidRPr="00E3287E" w:rsidRDefault="00F44982" w:rsidP="00E0521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308A" w14:textId="45E13A02" w:rsidR="00546B2A" w:rsidRPr="00E3287E" w:rsidRDefault="00546B2A" w:rsidP="00E0521E">
            <w:pPr>
              <w:rPr>
                <w:szCs w:val="24"/>
                <w:lang w:eastAsia="lt-LT"/>
              </w:rPr>
            </w:pPr>
          </w:p>
        </w:tc>
      </w:tr>
      <w:tr w:rsidR="006E5E8E" w:rsidRPr="00E3287E" w14:paraId="441F3DAC" w14:textId="77777777" w:rsidTr="00565A45">
        <w:trPr>
          <w:trHeight w:val="2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E443" w14:textId="38C70706" w:rsidR="00546B2A" w:rsidRDefault="00546B2A" w:rsidP="00E0521E">
            <w:pPr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.2.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252A4204" w14:textId="77777777" w:rsidR="00546B2A" w:rsidRPr="00D662F6" w:rsidRDefault="00546B2A" w:rsidP="00E0521E">
            <w:pPr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2249" w14:textId="15DD43A9" w:rsidR="00546B2A" w:rsidRPr="00565A45" w:rsidRDefault="00546B2A" w:rsidP="00E0521E">
            <w:r>
              <w:t>8.</w:t>
            </w:r>
            <w:r w:rsidR="00F44982">
              <w:t>2</w:t>
            </w:r>
            <w:r>
              <w:t xml:space="preserve">.1.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A5A3" w14:textId="3E68592A" w:rsidR="00546B2A" w:rsidRPr="00E3287E" w:rsidRDefault="00546B2A" w:rsidP="00E0521E">
            <w:pPr>
              <w:rPr>
                <w:szCs w:val="24"/>
                <w:lang w:eastAsia="lt-LT"/>
              </w:rPr>
            </w:pPr>
          </w:p>
        </w:tc>
      </w:tr>
      <w:tr w:rsidR="00565A45" w:rsidRPr="00E3287E" w14:paraId="51EF1F8C" w14:textId="77777777" w:rsidTr="00565A45">
        <w:trPr>
          <w:trHeight w:val="2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D809" w14:textId="6C5584C5" w:rsidR="00565A45" w:rsidRDefault="00565A45" w:rsidP="00E0521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C69B" w14:textId="63FA56B5" w:rsidR="00565A45" w:rsidRDefault="00565A45" w:rsidP="00F44982">
            <w:r>
              <w:t>8.3.1.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388" w14:textId="77777777" w:rsidR="00565A45" w:rsidRPr="00E3287E" w:rsidRDefault="00565A45" w:rsidP="00E0521E">
            <w:pPr>
              <w:rPr>
                <w:szCs w:val="24"/>
                <w:lang w:eastAsia="lt-LT"/>
              </w:rPr>
            </w:pPr>
          </w:p>
        </w:tc>
      </w:tr>
    </w:tbl>
    <w:p w14:paraId="471DD497" w14:textId="77777777" w:rsidR="008172FF" w:rsidRDefault="008172FF" w:rsidP="008928D5">
      <w:pPr>
        <w:tabs>
          <w:tab w:val="left" w:pos="426"/>
        </w:tabs>
        <w:jc w:val="both"/>
        <w:rPr>
          <w:b/>
          <w:szCs w:val="24"/>
          <w:lang w:eastAsia="lt-LT"/>
        </w:rPr>
      </w:pPr>
    </w:p>
    <w:p w14:paraId="08B47596" w14:textId="3830E715" w:rsidR="008928D5" w:rsidRPr="00E3287E" w:rsidRDefault="008928D5" w:rsidP="008928D5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Rizika, kuriai esant nustatytos užduotys gali būti neįvykdytos</w:t>
      </w:r>
      <w:r w:rsidRPr="00E3287E">
        <w:rPr>
          <w:szCs w:val="24"/>
          <w:lang w:eastAsia="lt-LT"/>
        </w:rPr>
        <w:t xml:space="preserve"> </w:t>
      </w:r>
      <w:r w:rsidRPr="00E3287E">
        <w:rPr>
          <w:b/>
          <w:szCs w:val="24"/>
          <w:lang w:eastAsia="lt-LT"/>
        </w:rPr>
        <w:t>(aplinkybės, kurios gali turėti neigiamos įtakos įvykdyti šias užduotis)</w:t>
      </w:r>
    </w:p>
    <w:p w14:paraId="0E0FB1F8" w14:textId="77777777" w:rsidR="008928D5" w:rsidRPr="008747F0" w:rsidRDefault="008928D5" w:rsidP="008928D5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928D5" w:rsidRPr="00E3287E" w14:paraId="125A9139" w14:textId="77777777" w:rsidTr="00F015D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2C99" w14:textId="7FA0921B" w:rsidR="008928D5" w:rsidRPr="00E3287E" w:rsidRDefault="008928D5" w:rsidP="00F015D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.1.</w:t>
            </w:r>
            <w:r w:rsidR="00863D76">
              <w:rPr>
                <w:szCs w:val="24"/>
                <w:lang w:eastAsia="lt-LT"/>
              </w:rPr>
              <w:t xml:space="preserve"> </w:t>
            </w:r>
          </w:p>
        </w:tc>
      </w:tr>
      <w:tr w:rsidR="008928D5" w:rsidRPr="00E3287E" w14:paraId="0EA995EE" w14:textId="77777777" w:rsidTr="00F015D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EE8E" w14:textId="4F266B15" w:rsidR="008928D5" w:rsidRPr="00E3287E" w:rsidRDefault="008928D5" w:rsidP="00F015D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.2.</w:t>
            </w:r>
            <w:r w:rsidR="00863D76">
              <w:rPr>
                <w:szCs w:val="24"/>
                <w:lang w:eastAsia="lt-LT"/>
              </w:rPr>
              <w:t xml:space="preserve"> </w:t>
            </w:r>
          </w:p>
        </w:tc>
      </w:tr>
      <w:tr w:rsidR="008928D5" w:rsidRPr="00E3287E" w14:paraId="0B9AA4A5" w14:textId="77777777" w:rsidTr="00F015D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84DC" w14:textId="77777777" w:rsidR="008928D5" w:rsidRPr="00E3287E" w:rsidRDefault="008928D5" w:rsidP="00F015D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.3.</w:t>
            </w:r>
          </w:p>
        </w:tc>
      </w:tr>
    </w:tbl>
    <w:p w14:paraId="46AB14AC" w14:textId="77777777" w:rsidR="008928D5" w:rsidRPr="00BA06A9" w:rsidRDefault="008928D5" w:rsidP="008928D5">
      <w:pPr>
        <w:jc w:val="center"/>
        <w:rPr>
          <w:b/>
          <w:lang w:eastAsia="lt-LT"/>
        </w:rPr>
      </w:pPr>
    </w:p>
    <w:p w14:paraId="7DCFDC21" w14:textId="77777777" w:rsidR="0061104D" w:rsidRDefault="0061104D" w:rsidP="008224A7">
      <w:pPr>
        <w:jc w:val="center"/>
        <w:rPr>
          <w:b/>
          <w:szCs w:val="24"/>
          <w:lang w:eastAsia="lt-LT"/>
        </w:rPr>
      </w:pPr>
    </w:p>
    <w:p w14:paraId="7DF39AA6" w14:textId="77777777" w:rsidR="0061104D" w:rsidRDefault="0061104D" w:rsidP="008224A7">
      <w:pPr>
        <w:jc w:val="center"/>
        <w:rPr>
          <w:b/>
          <w:szCs w:val="24"/>
          <w:lang w:eastAsia="lt-LT"/>
        </w:rPr>
      </w:pPr>
    </w:p>
    <w:p w14:paraId="38554B5A" w14:textId="77777777" w:rsidR="0061104D" w:rsidRDefault="0061104D" w:rsidP="008224A7">
      <w:pPr>
        <w:jc w:val="center"/>
        <w:rPr>
          <w:b/>
          <w:szCs w:val="24"/>
          <w:lang w:eastAsia="lt-LT"/>
        </w:rPr>
      </w:pPr>
    </w:p>
    <w:p w14:paraId="060C8C17" w14:textId="77777777" w:rsidR="0061104D" w:rsidRDefault="0061104D" w:rsidP="008224A7">
      <w:pPr>
        <w:jc w:val="center"/>
        <w:rPr>
          <w:b/>
          <w:szCs w:val="24"/>
          <w:lang w:eastAsia="lt-LT"/>
        </w:rPr>
      </w:pPr>
    </w:p>
    <w:p w14:paraId="4D1CF5C8" w14:textId="77777777" w:rsidR="0061104D" w:rsidRDefault="0061104D" w:rsidP="008224A7">
      <w:pPr>
        <w:jc w:val="center"/>
        <w:rPr>
          <w:b/>
          <w:szCs w:val="24"/>
          <w:lang w:eastAsia="lt-LT"/>
        </w:rPr>
      </w:pPr>
    </w:p>
    <w:p w14:paraId="2C44F64F" w14:textId="1B08FA07" w:rsidR="008928D5" w:rsidRPr="00DA4C2F" w:rsidRDefault="008928D5" w:rsidP="008224A7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>I</w:t>
      </w:r>
      <w:r w:rsidRPr="00DA4C2F">
        <w:rPr>
          <w:b/>
          <w:szCs w:val="24"/>
          <w:lang w:eastAsia="lt-LT"/>
        </w:rPr>
        <w:t xml:space="preserve"> SKYRIUS</w:t>
      </w:r>
    </w:p>
    <w:p w14:paraId="6CA9F6C9" w14:textId="77777777" w:rsidR="008928D5" w:rsidRPr="00DA4C2F" w:rsidRDefault="008928D5" w:rsidP="008928D5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VERTINIMO PAGRINDIMAS IR SIŪLYMAI</w:t>
      </w:r>
    </w:p>
    <w:p w14:paraId="4F6D5ECD" w14:textId="77777777" w:rsidR="008928D5" w:rsidRPr="00BA06A9" w:rsidRDefault="008928D5" w:rsidP="008928D5">
      <w:pPr>
        <w:jc w:val="center"/>
        <w:rPr>
          <w:lang w:eastAsia="lt-LT"/>
        </w:rPr>
      </w:pPr>
    </w:p>
    <w:p w14:paraId="7C999FB5" w14:textId="1E05BE59" w:rsidR="00103D40" w:rsidRDefault="00103D40" w:rsidP="00103D40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 w:rsidRPr="00DA4C2F">
        <w:rPr>
          <w:b/>
          <w:szCs w:val="24"/>
          <w:lang w:eastAsia="lt-LT"/>
        </w:rPr>
        <w:t>. Įvertinimas, jo pagrindimas ir siūlymai:</w:t>
      </w:r>
      <w:r>
        <w:rPr>
          <w:szCs w:val="24"/>
          <w:lang w:eastAsia="lt-LT"/>
        </w:rPr>
        <w:t xml:space="preserve"> </w:t>
      </w:r>
    </w:p>
    <w:p w14:paraId="2C90E881" w14:textId="77777777" w:rsidR="00103D40" w:rsidRPr="00DA4C2F" w:rsidRDefault="00103D40" w:rsidP="00103D40">
      <w:pPr>
        <w:rPr>
          <w:szCs w:val="24"/>
          <w:lang w:eastAsia="lt-LT"/>
        </w:rPr>
      </w:pPr>
    </w:p>
    <w:p w14:paraId="4E34592E" w14:textId="4265D8CC" w:rsidR="00103D40" w:rsidRPr="00DA4C2F" w:rsidRDefault="008224A7" w:rsidP="00103D40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</w:t>
      </w:r>
      <w:r w:rsidR="00103D40">
        <w:rPr>
          <w:szCs w:val="24"/>
          <w:lang w:eastAsia="lt-LT"/>
        </w:rPr>
        <w:t xml:space="preserve">__________     </w:t>
      </w:r>
    </w:p>
    <w:p w14:paraId="494E1C04" w14:textId="2BE612C8" w:rsidR="00103D40" w:rsidRDefault="00103D40" w:rsidP="00103D40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 </w:t>
      </w:r>
      <w:r w:rsidR="008224A7">
        <w:rPr>
          <w:sz w:val="20"/>
          <w:lang w:eastAsia="lt-LT"/>
        </w:rPr>
        <w:t xml:space="preserve">                                                                                         </w:t>
      </w:r>
      <w:r w:rsidRPr="008747F0">
        <w:rPr>
          <w:sz w:val="20"/>
          <w:lang w:eastAsia="lt-LT"/>
        </w:rPr>
        <w:t>(parašas)</w:t>
      </w:r>
      <w:r>
        <w:rPr>
          <w:sz w:val="20"/>
          <w:lang w:eastAsia="lt-LT"/>
        </w:rPr>
        <w:t xml:space="preserve">                   </w:t>
      </w:r>
      <w:r w:rsidRPr="008747F0">
        <w:rPr>
          <w:sz w:val="20"/>
          <w:lang w:eastAsia="lt-LT"/>
        </w:rPr>
        <w:t>(vardas ir pavardė)</w:t>
      </w:r>
      <w:r>
        <w:rPr>
          <w:sz w:val="20"/>
          <w:lang w:eastAsia="lt-LT"/>
        </w:rPr>
        <w:t xml:space="preserve">                 </w:t>
      </w:r>
      <w:r w:rsidRPr="008747F0">
        <w:rPr>
          <w:sz w:val="20"/>
          <w:lang w:eastAsia="lt-LT"/>
        </w:rPr>
        <w:t xml:space="preserve">(data)                      </w:t>
      </w:r>
      <w:r>
        <w:rPr>
          <w:sz w:val="20"/>
          <w:lang w:eastAsia="lt-LT"/>
        </w:rPr>
        <w:t xml:space="preserve"> </w:t>
      </w:r>
      <w:r w:rsidRPr="008747F0">
        <w:rPr>
          <w:sz w:val="20"/>
          <w:lang w:eastAsia="lt-LT"/>
        </w:rPr>
        <w:t xml:space="preserve">                                     </w:t>
      </w:r>
    </w:p>
    <w:p w14:paraId="5495AB48" w14:textId="77777777" w:rsidR="00103D40" w:rsidRPr="008747F0" w:rsidRDefault="00103D40" w:rsidP="00103D40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sz w:val="20"/>
          <w:lang w:eastAsia="lt-LT"/>
        </w:rPr>
        <w:t>(</w:t>
      </w:r>
      <w:r w:rsidRPr="008747F0"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</w:t>
      </w:r>
      <w:r w:rsidRPr="008747F0">
        <w:rPr>
          <w:sz w:val="20"/>
          <w:lang w:eastAsia="lt-LT"/>
        </w:rPr>
        <w:t xml:space="preserve">      </w:t>
      </w:r>
    </w:p>
    <w:p w14:paraId="0CD8BD3B" w14:textId="77777777" w:rsidR="00103D40" w:rsidRPr="008747F0" w:rsidRDefault="00103D40" w:rsidP="00103D40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įgaliotas asmuo, švietimo pagalbos įstaigoje – </w:t>
      </w:r>
    </w:p>
    <w:p w14:paraId="71E02C44" w14:textId="77777777" w:rsidR="00103D40" w:rsidRDefault="00103D40" w:rsidP="00103D40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savivaldos institucijos įgaliotas asmuo / </w:t>
      </w:r>
    </w:p>
    <w:p w14:paraId="400F1082" w14:textId="77777777" w:rsidR="00103D40" w:rsidRPr="008747F0" w:rsidRDefault="00103D40" w:rsidP="00103D40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>darbuotojų atstovavimą įgyvendinantis asmuo)</w:t>
      </w:r>
    </w:p>
    <w:p w14:paraId="3F1C8043" w14:textId="77777777" w:rsidR="008928D5" w:rsidRPr="008747F0" w:rsidRDefault="008928D5" w:rsidP="008928D5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43715678" w14:textId="77777777" w:rsidR="008928D5" w:rsidRPr="00E3287E" w:rsidRDefault="008928D5" w:rsidP="008928D5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</w:t>
      </w:r>
      <w:r w:rsidRPr="00E3287E">
        <w:rPr>
          <w:b/>
          <w:szCs w:val="24"/>
          <w:lang w:eastAsia="lt-LT"/>
        </w:rPr>
        <w:t>. Įvertinimas, jo pagrindimas ir siūlymai:</w:t>
      </w:r>
      <w:r w:rsidRPr="00E3287E">
        <w:rPr>
          <w:szCs w:val="24"/>
          <w:lang w:eastAsia="lt-LT"/>
        </w:rPr>
        <w:t xml:space="preserve"> </w:t>
      </w:r>
      <w:r w:rsidRPr="00E3287E">
        <w:rPr>
          <w:szCs w:val="24"/>
          <w:lang w:eastAsia="lt-LT"/>
        </w:rPr>
        <w:tab/>
      </w:r>
    </w:p>
    <w:p w14:paraId="6E0F020C" w14:textId="77777777" w:rsidR="008928D5" w:rsidRPr="00E3287E" w:rsidRDefault="008928D5" w:rsidP="008928D5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ab/>
      </w:r>
    </w:p>
    <w:p w14:paraId="50CE7900" w14:textId="77777777" w:rsidR="008928D5" w:rsidRPr="00E3287E" w:rsidRDefault="008928D5" w:rsidP="008928D5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ab/>
      </w:r>
    </w:p>
    <w:p w14:paraId="1C04CB8B" w14:textId="310DFF43" w:rsidR="008928D5" w:rsidRPr="00E3287E" w:rsidRDefault="008928D5" w:rsidP="008928D5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___________________</w:t>
      </w:r>
      <w:r>
        <w:rPr>
          <w:szCs w:val="24"/>
          <w:lang w:eastAsia="lt-LT"/>
        </w:rPr>
        <w:t>__               _________</w:t>
      </w:r>
      <w:r w:rsidRPr="00E3287E">
        <w:rPr>
          <w:szCs w:val="24"/>
          <w:lang w:eastAsia="lt-LT"/>
        </w:rPr>
        <w:t xml:space="preserve">  </w:t>
      </w:r>
      <w:r>
        <w:rPr>
          <w:szCs w:val="24"/>
          <w:lang w:eastAsia="lt-LT"/>
        </w:rPr>
        <w:t xml:space="preserve">             ________________</w:t>
      </w:r>
      <w:r w:rsidRPr="00E3287E">
        <w:rPr>
          <w:szCs w:val="24"/>
          <w:lang w:eastAsia="lt-LT"/>
        </w:rPr>
        <w:t xml:space="preserve">         __________</w:t>
      </w:r>
    </w:p>
    <w:p w14:paraId="7F016577" w14:textId="77777777" w:rsidR="008928D5" w:rsidRDefault="008928D5" w:rsidP="008928D5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sz w:val="20"/>
          <w:lang w:eastAsia="lt-LT"/>
        </w:rPr>
        <w:t>(</w:t>
      </w:r>
      <w:r>
        <w:rPr>
          <w:sz w:val="20"/>
          <w:lang w:eastAsia="lt-LT"/>
        </w:rPr>
        <w:t xml:space="preserve">valstybinės </w:t>
      </w:r>
      <w:r w:rsidRPr="008747F0">
        <w:rPr>
          <w:color w:val="000000"/>
          <w:sz w:val="20"/>
          <w:lang w:eastAsia="lt-LT"/>
        </w:rPr>
        <w:t xml:space="preserve">švietimo įstaigos savininko </w:t>
      </w:r>
      <w:r>
        <w:rPr>
          <w:color w:val="000000"/>
          <w:sz w:val="20"/>
          <w:lang w:eastAsia="lt-LT"/>
        </w:rPr>
        <w:t xml:space="preserve">         </w:t>
      </w:r>
      <w:r w:rsidRPr="008747F0">
        <w:rPr>
          <w:sz w:val="20"/>
          <w:lang w:eastAsia="lt-LT"/>
        </w:rPr>
        <w:t>(paraša</w:t>
      </w:r>
      <w:r>
        <w:rPr>
          <w:sz w:val="20"/>
          <w:lang w:eastAsia="lt-LT"/>
        </w:rPr>
        <w:t xml:space="preserve">s)                       </w:t>
      </w:r>
      <w:r w:rsidRPr="008569AC">
        <w:rPr>
          <w:sz w:val="20"/>
          <w:lang w:eastAsia="lt-LT"/>
        </w:rPr>
        <w:t xml:space="preserve"> </w:t>
      </w:r>
      <w:r w:rsidRPr="008747F0">
        <w:rPr>
          <w:sz w:val="20"/>
          <w:lang w:eastAsia="lt-LT"/>
        </w:rPr>
        <w:t xml:space="preserve">(vardas ir pavardė)       </w:t>
      </w:r>
      <w:r>
        <w:rPr>
          <w:sz w:val="20"/>
          <w:lang w:eastAsia="lt-LT"/>
        </w:rPr>
        <w:t xml:space="preserve">   </w:t>
      </w:r>
      <w:r w:rsidRPr="008747F0">
        <w:rPr>
          <w:sz w:val="20"/>
          <w:lang w:eastAsia="lt-LT"/>
        </w:rPr>
        <w:t xml:space="preserve">             (data)</w:t>
      </w:r>
    </w:p>
    <w:p w14:paraId="739E7B7E" w14:textId="77777777" w:rsidR="008928D5" w:rsidRPr="008747F0" w:rsidRDefault="008928D5" w:rsidP="008928D5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teises </w:t>
      </w:r>
      <w:r>
        <w:rPr>
          <w:color w:val="000000"/>
          <w:sz w:val="20"/>
          <w:lang w:eastAsia="lt-LT"/>
        </w:rPr>
        <w:t xml:space="preserve">ir </w:t>
      </w:r>
      <w:r w:rsidRPr="008747F0">
        <w:rPr>
          <w:color w:val="000000"/>
          <w:sz w:val="20"/>
          <w:lang w:eastAsia="lt-LT"/>
        </w:rPr>
        <w:t>pareigas įgyvendinančios institucijos</w:t>
      </w:r>
    </w:p>
    <w:p w14:paraId="21F474F4" w14:textId="77777777" w:rsidR="008928D5" w:rsidRDefault="008928D5" w:rsidP="008928D5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>(dal</w:t>
      </w:r>
      <w:r>
        <w:rPr>
          <w:color w:val="000000"/>
          <w:sz w:val="20"/>
          <w:lang w:eastAsia="lt-LT"/>
        </w:rPr>
        <w:t>yvių</w:t>
      </w:r>
      <w:r w:rsidRPr="008747F0">
        <w:rPr>
          <w:color w:val="000000"/>
          <w:sz w:val="20"/>
          <w:lang w:eastAsia="lt-LT"/>
        </w:rPr>
        <w:t xml:space="preserve"> susirinkimo) įgalioto asmens</w:t>
      </w:r>
      <w:r>
        <w:rPr>
          <w:color w:val="000000"/>
          <w:sz w:val="20"/>
          <w:lang w:eastAsia="lt-LT"/>
        </w:rPr>
        <w:t xml:space="preserve"> </w:t>
      </w:r>
      <w:r w:rsidRPr="008747F0">
        <w:rPr>
          <w:sz w:val="20"/>
          <w:lang w:eastAsia="lt-LT"/>
        </w:rPr>
        <w:t>pareigos</w:t>
      </w:r>
      <w:r>
        <w:rPr>
          <w:sz w:val="20"/>
          <w:lang w:eastAsia="lt-LT"/>
        </w:rPr>
        <w:t>;</w:t>
      </w:r>
    </w:p>
    <w:p w14:paraId="3A3788F0" w14:textId="77777777" w:rsidR="008928D5" w:rsidRPr="008747F0" w:rsidRDefault="008928D5" w:rsidP="008928D5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</w:t>
      </w:r>
      <w:r w:rsidRPr="008747F0">
        <w:rPr>
          <w:sz w:val="20"/>
          <w:lang w:eastAsia="lt-LT"/>
        </w:rPr>
        <w:t>)</w:t>
      </w:r>
    </w:p>
    <w:p w14:paraId="7F8D1FEC" w14:textId="77777777" w:rsidR="008928D5" w:rsidRPr="00E3287E" w:rsidRDefault="008928D5" w:rsidP="008928D5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185F7349" w14:textId="77777777" w:rsidR="00A04A90" w:rsidRDefault="00A04A90" w:rsidP="008928D5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5D5AA43B" w14:textId="77777777" w:rsidR="00A04A90" w:rsidRDefault="00A04A90" w:rsidP="008928D5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640E9E89" w14:textId="20D66E85" w:rsidR="008928D5" w:rsidRPr="00E3287E" w:rsidRDefault="008928D5" w:rsidP="008928D5">
      <w:pPr>
        <w:tabs>
          <w:tab w:val="left" w:pos="6237"/>
          <w:tab w:val="right" w:pos="8306"/>
        </w:tabs>
        <w:rPr>
          <w:color w:val="000000"/>
          <w:szCs w:val="24"/>
        </w:rPr>
      </w:pPr>
      <w:r w:rsidRPr="00E3287E">
        <w:rPr>
          <w:color w:val="000000"/>
          <w:szCs w:val="24"/>
        </w:rPr>
        <w:t>Galutinis metų veiklos ataskaitos įvertinimas ______________________.</w:t>
      </w:r>
    </w:p>
    <w:p w14:paraId="1FE4ED13" w14:textId="77777777" w:rsidR="008928D5" w:rsidRPr="00E3287E" w:rsidRDefault="008928D5" w:rsidP="008928D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7D2C6673" w14:textId="77777777" w:rsidR="00A04A90" w:rsidRDefault="00A04A90" w:rsidP="008928D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2C67BCAF" w14:textId="399DFE2A" w:rsidR="008928D5" w:rsidRPr="00E3287E" w:rsidRDefault="008928D5" w:rsidP="008928D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Susipažinau.</w:t>
      </w:r>
    </w:p>
    <w:p w14:paraId="22BE43B1" w14:textId="77777777" w:rsidR="008928D5" w:rsidRPr="00E3287E" w:rsidRDefault="008928D5" w:rsidP="008928D5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____________________                 __________                    _________________         __________</w:t>
      </w:r>
    </w:p>
    <w:p w14:paraId="0C61A161" w14:textId="557BF675" w:rsidR="00DE5330" w:rsidRDefault="008928D5" w:rsidP="00E16D99">
      <w:pPr>
        <w:rPr>
          <w:sz w:val="20"/>
          <w:lang w:eastAsia="lt-LT"/>
        </w:rPr>
      </w:pPr>
      <w:r w:rsidRPr="003733EE">
        <w:rPr>
          <w:sz w:val="20"/>
          <w:lang w:eastAsia="lt-LT"/>
        </w:rPr>
        <w:t xml:space="preserve">(švietimo įstaigos vadovo pareigos)          (parašas)                     </w:t>
      </w:r>
      <w:r w:rsidR="008224A7">
        <w:rPr>
          <w:sz w:val="20"/>
          <w:lang w:eastAsia="lt-LT"/>
        </w:rPr>
        <w:t xml:space="preserve">          </w:t>
      </w:r>
      <w:r w:rsidRPr="003733EE">
        <w:rPr>
          <w:sz w:val="20"/>
          <w:lang w:eastAsia="lt-LT"/>
        </w:rPr>
        <w:t xml:space="preserve"> (vardas ir pavardė)                      (data)</w:t>
      </w:r>
    </w:p>
    <w:p w14:paraId="3AD4D2DD" w14:textId="11AA3983" w:rsidR="004077AA" w:rsidRDefault="004077AA" w:rsidP="00E16D99">
      <w:pPr>
        <w:rPr>
          <w:sz w:val="20"/>
          <w:lang w:eastAsia="lt-LT"/>
        </w:rPr>
      </w:pPr>
    </w:p>
    <w:p w14:paraId="4A6D062B" w14:textId="53928692" w:rsidR="004077AA" w:rsidRDefault="004077AA" w:rsidP="00E16D99">
      <w:pPr>
        <w:rPr>
          <w:sz w:val="20"/>
          <w:lang w:eastAsia="lt-LT"/>
        </w:rPr>
      </w:pPr>
    </w:p>
    <w:p w14:paraId="37417EE8" w14:textId="66AE6B63" w:rsidR="004077AA" w:rsidRDefault="004077AA" w:rsidP="00E16D99">
      <w:pPr>
        <w:rPr>
          <w:sz w:val="20"/>
          <w:lang w:eastAsia="lt-LT"/>
        </w:rPr>
      </w:pPr>
    </w:p>
    <w:p w14:paraId="4C5A9E63" w14:textId="4B7B2B9C" w:rsidR="004077AA" w:rsidRDefault="004077AA" w:rsidP="00E16D99">
      <w:pPr>
        <w:rPr>
          <w:sz w:val="20"/>
          <w:lang w:eastAsia="lt-LT"/>
        </w:rPr>
      </w:pPr>
    </w:p>
    <w:p w14:paraId="4F44CBE0" w14:textId="7C54521E" w:rsidR="004077AA" w:rsidRDefault="004077AA" w:rsidP="004077AA"/>
    <w:sectPr w:rsidR="004077AA" w:rsidSect="003A4E04">
      <w:pgSz w:w="11906" w:h="16838" w:code="9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0BEE"/>
    <w:multiLevelType w:val="hybridMultilevel"/>
    <w:tmpl w:val="4CD6320C"/>
    <w:lvl w:ilvl="0" w:tplc="E9C6D2A2">
      <w:start w:val="1"/>
      <w:numFmt w:val="decimal"/>
      <w:lvlText w:val="%1."/>
      <w:lvlJc w:val="left"/>
      <w:pPr>
        <w:ind w:left="9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 w15:restartNumberingAfterBreak="0">
    <w:nsid w:val="647476F3"/>
    <w:multiLevelType w:val="hybridMultilevel"/>
    <w:tmpl w:val="7BCA641C"/>
    <w:lvl w:ilvl="0" w:tplc="8FCE4466">
      <w:start w:val="2020"/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 w16cid:durableId="1902059947">
    <w:abstractNumId w:val="1"/>
  </w:num>
  <w:num w:numId="2" w16cid:durableId="81333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A9"/>
    <w:rsid w:val="00003960"/>
    <w:rsid w:val="00014660"/>
    <w:rsid w:val="0002389A"/>
    <w:rsid w:val="00032487"/>
    <w:rsid w:val="00034408"/>
    <w:rsid w:val="0005380D"/>
    <w:rsid w:val="00056AA0"/>
    <w:rsid w:val="000714C8"/>
    <w:rsid w:val="000736A8"/>
    <w:rsid w:val="00074E81"/>
    <w:rsid w:val="000A40F9"/>
    <w:rsid w:val="000B3C98"/>
    <w:rsid w:val="000B4221"/>
    <w:rsid w:val="000C24E8"/>
    <w:rsid w:val="000C60E2"/>
    <w:rsid w:val="000D4DCF"/>
    <w:rsid w:val="000F2FDB"/>
    <w:rsid w:val="00103D40"/>
    <w:rsid w:val="00123DBE"/>
    <w:rsid w:val="00130749"/>
    <w:rsid w:val="00130F84"/>
    <w:rsid w:val="00145028"/>
    <w:rsid w:val="00146301"/>
    <w:rsid w:val="00154882"/>
    <w:rsid w:val="00163A58"/>
    <w:rsid w:val="00165020"/>
    <w:rsid w:val="001661B1"/>
    <w:rsid w:val="0018635C"/>
    <w:rsid w:val="00190E7E"/>
    <w:rsid w:val="001A6C10"/>
    <w:rsid w:val="001C257F"/>
    <w:rsid w:val="001E1311"/>
    <w:rsid w:val="001F5324"/>
    <w:rsid w:val="002132C7"/>
    <w:rsid w:val="00222EC8"/>
    <w:rsid w:val="00232FE9"/>
    <w:rsid w:val="002428BA"/>
    <w:rsid w:val="002508D8"/>
    <w:rsid w:val="00256057"/>
    <w:rsid w:val="002700B9"/>
    <w:rsid w:val="00275460"/>
    <w:rsid w:val="002765A9"/>
    <w:rsid w:val="002B7475"/>
    <w:rsid w:val="002C4487"/>
    <w:rsid w:val="002D004A"/>
    <w:rsid w:val="002D7A09"/>
    <w:rsid w:val="002E4DAC"/>
    <w:rsid w:val="00316147"/>
    <w:rsid w:val="00320DA3"/>
    <w:rsid w:val="00321AEF"/>
    <w:rsid w:val="00325A13"/>
    <w:rsid w:val="00332290"/>
    <w:rsid w:val="0033738B"/>
    <w:rsid w:val="00344317"/>
    <w:rsid w:val="00355179"/>
    <w:rsid w:val="00357284"/>
    <w:rsid w:val="00361C26"/>
    <w:rsid w:val="00365C81"/>
    <w:rsid w:val="00375013"/>
    <w:rsid w:val="00385CFE"/>
    <w:rsid w:val="00390EDB"/>
    <w:rsid w:val="003A484B"/>
    <w:rsid w:val="003A4E04"/>
    <w:rsid w:val="003A7C41"/>
    <w:rsid w:val="003B2520"/>
    <w:rsid w:val="003C0C41"/>
    <w:rsid w:val="003C5D8A"/>
    <w:rsid w:val="003F5ED5"/>
    <w:rsid w:val="00401153"/>
    <w:rsid w:val="0040576B"/>
    <w:rsid w:val="004077AA"/>
    <w:rsid w:val="00431FB0"/>
    <w:rsid w:val="00434693"/>
    <w:rsid w:val="00436C02"/>
    <w:rsid w:val="00437D6D"/>
    <w:rsid w:val="00443757"/>
    <w:rsid w:val="00447079"/>
    <w:rsid w:val="0046709C"/>
    <w:rsid w:val="00476BF5"/>
    <w:rsid w:val="00477192"/>
    <w:rsid w:val="00480266"/>
    <w:rsid w:val="00482EE5"/>
    <w:rsid w:val="004937F4"/>
    <w:rsid w:val="004963B8"/>
    <w:rsid w:val="0049699A"/>
    <w:rsid w:val="004B5D7C"/>
    <w:rsid w:val="004E4D84"/>
    <w:rsid w:val="004F63A5"/>
    <w:rsid w:val="004F72A5"/>
    <w:rsid w:val="0050792C"/>
    <w:rsid w:val="005121B0"/>
    <w:rsid w:val="00514F8D"/>
    <w:rsid w:val="00532AE8"/>
    <w:rsid w:val="0053425B"/>
    <w:rsid w:val="00546B2A"/>
    <w:rsid w:val="00551479"/>
    <w:rsid w:val="00551F95"/>
    <w:rsid w:val="00554889"/>
    <w:rsid w:val="00557D8A"/>
    <w:rsid w:val="00562434"/>
    <w:rsid w:val="00565A45"/>
    <w:rsid w:val="005760EF"/>
    <w:rsid w:val="00583E5A"/>
    <w:rsid w:val="00586B13"/>
    <w:rsid w:val="00590BFF"/>
    <w:rsid w:val="0059282F"/>
    <w:rsid w:val="005942D1"/>
    <w:rsid w:val="00595523"/>
    <w:rsid w:val="00597F49"/>
    <w:rsid w:val="005B4114"/>
    <w:rsid w:val="005B696E"/>
    <w:rsid w:val="005B7928"/>
    <w:rsid w:val="005C08E0"/>
    <w:rsid w:val="005C653A"/>
    <w:rsid w:val="005C7F73"/>
    <w:rsid w:val="005D0A69"/>
    <w:rsid w:val="005D2A90"/>
    <w:rsid w:val="005D3B25"/>
    <w:rsid w:val="005E6B88"/>
    <w:rsid w:val="005F44CF"/>
    <w:rsid w:val="006001A3"/>
    <w:rsid w:val="00606B8C"/>
    <w:rsid w:val="0061104D"/>
    <w:rsid w:val="00644AAE"/>
    <w:rsid w:val="006532DD"/>
    <w:rsid w:val="0065797C"/>
    <w:rsid w:val="00657E4F"/>
    <w:rsid w:val="006775B7"/>
    <w:rsid w:val="00683AF1"/>
    <w:rsid w:val="00685590"/>
    <w:rsid w:val="00686CE8"/>
    <w:rsid w:val="00695BCC"/>
    <w:rsid w:val="006A0C8F"/>
    <w:rsid w:val="006A454C"/>
    <w:rsid w:val="006B6FE0"/>
    <w:rsid w:val="006C3EA8"/>
    <w:rsid w:val="006E5E8E"/>
    <w:rsid w:val="006F0AC3"/>
    <w:rsid w:val="006F3898"/>
    <w:rsid w:val="00701506"/>
    <w:rsid w:val="007019C3"/>
    <w:rsid w:val="00705AB4"/>
    <w:rsid w:val="007158A8"/>
    <w:rsid w:val="007159A2"/>
    <w:rsid w:val="00716568"/>
    <w:rsid w:val="007176C7"/>
    <w:rsid w:val="00732B51"/>
    <w:rsid w:val="007369F3"/>
    <w:rsid w:val="007426C1"/>
    <w:rsid w:val="007460AC"/>
    <w:rsid w:val="00752589"/>
    <w:rsid w:val="00752A85"/>
    <w:rsid w:val="00765596"/>
    <w:rsid w:val="0077573A"/>
    <w:rsid w:val="007819AE"/>
    <w:rsid w:val="007822D7"/>
    <w:rsid w:val="0079333B"/>
    <w:rsid w:val="00793A40"/>
    <w:rsid w:val="007C1FD1"/>
    <w:rsid w:val="007D1C62"/>
    <w:rsid w:val="007D54B7"/>
    <w:rsid w:val="007D7A5F"/>
    <w:rsid w:val="007F0CBC"/>
    <w:rsid w:val="00814E9F"/>
    <w:rsid w:val="008172FF"/>
    <w:rsid w:val="00820342"/>
    <w:rsid w:val="008224A7"/>
    <w:rsid w:val="00824041"/>
    <w:rsid w:val="00862BA7"/>
    <w:rsid w:val="00863D76"/>
    <w:rsid w:val="008669BB"/>
    <w:rsid w:val="008928D5"/>
    <w:rsid w:val="008B5BB0"/>
    <w:rsid w:val="008D1AD9"/>
    <w:rsid w:val="008F5F27"/>
    <w:rsid w:val="00906566"/>
    <w:rsid w:val="0091195D"/>
    <w:rsid w:val="009201FE"/>
    <w:rsid w:val="00923000"/>
    <w:rsid w:val="00951C3A"/>
    <w:rsid w:val="00962A07"/>
    <w:rsid w:val="00963956"/>
    <w:rsid w:val="009656DA"/>
    <w:rsid w:val="00987BCD"/>
    <w:rsid w:val="00991B90"/>
    <w:rsid w:val="009A4DC0"/>
    <w:rsid w:val="009B220F"/>
    <w:rsid w:val="009B5CDD"/>
    <w:rsid w:val="009C13C8"/>
    <w:rsid w:val="009D3EAA"/>
    <w:rsid w:val="009E7864"/>
    <w:rsid w:val="009F1022"/>
    <w:rsid w:val="009F583C"/>
    <w:rsid w:val="00A04A90"/>
    <w:rsid w:val="00A14331"/>
    <w:rsid w:val="00A4629D"/>
    <w:rsid w:val="00A665E4"/>
    <w:rsid w:val="00A756FE"/>
    <w:rsid w:val="00A76571"/>
    <w:rsid w:val="00A80D9E"/>
    <w:rsid w:val="00A918CD"/>
    <w:rsid w:val="00A954C5"/>
    <w:rsid w:val="00AB21E0"/>
    <w:rsid w:val="00AB59F0"/>
    <w:rsid w:val="00AB7717"/>
    <w:rsid w:val="00AD1CAB"/>
    <w:rsid w:val="00AD5216"/>
    <w:rsid w:val="00AD6FF5"/>
    <w:rsid w:val="00AF221D"/>
    <w:rsid w:val="00B03D0F"/>
    <w:rsid w:val="00B05ABD"/>
    <w:rsid w:val="00B276D4"/>
    <w:rsid w:val="00B37449"/>
    <w:rsid w:val="00B37B60"/>
    <w:rsid w:val="00B41362"/>
    <w:rsid w:val="00B56C3D"/>
    <w:rsid w:val="00B61C0F"/>
    <w:rsid w:val="00B62FD0"/>
    <w:rsid w:val="00B644F1"/>
    <w:rsid w:val="00B67BAD"/>
    <w:rsid w:val="00B81258"/>
    <w:rsid w:val="00B9331C"/>
    <w:rsid w:val="00B963AB"/>
    <w:rsid w:val="00BB77BC"/>
    <w:rsid w:val="00BC19CE"/>
    <w:rsid w:val="00BC3049"/>
    <w:rsid w:val="00BD01E3"/>
    <w:rsid w:val="00BE27A9"/>
    <w:rsid w:val="00C1710F"/>
    <w:rsid w:val="00C210AA"/>
    <w:rsid w:val="00C2547F"/>
    <w:rsid w:val="00C40592"/>
    <w:rsid w:val="00C45A49"/>
    <w:rsid w:val="00C63401"/>
    <w:rsid w:val="00C72F46"/>
    <w:rsid w:val="00C75CF9"/>
    <w:rsid w:val="00CC2639"/>
    <w:rsid w:val="00CD5A20"/>
    <w:rsid w:val="00CF3FF5"/>
    <w:rsid w:val="00D028B8"/>
    <w:rsid w:val="00D0613B"/>
    <w:rsid w:val="00D06B05"/>
    <w:rsid w:val="00D162E0"/>
    <w:rsid w:val="00D34F7E"/>
    <w:rsid w:val="00D535D5"/>
    <w:rsid w:val="00D609BB"/>
    <w:rsid w:val="00D662F6"/>
    <w:rsid w:val="00D8492F"/>
    <w:rsid w:val="00D935D6"/>
    <w:rsid w:val="00DB0859"/>
    <w:rsid w:val="00DC1106"/>
    <w:rsid w:val="00DD2F95"/>
    <w:rsid w:val="00DD3EA3"/>
    <w:rsid w:val="00DE237C"/>
    <w:rsid w:val="00DE5330"/>
    <w:rsid w:val="00DF2A2A"/>
    <w:rsid w:val="00E16D99"/>
    <w:rsid w:val="00E24AC5"/>
    <w:rsid w:val="00E636A7"/>
    <w:rsid w:val="00E64B4A"/>
    <w:rsid w:val="00E670F7"/>
    <w:rsid w:val="00E76C30"/>
    <w:rsid w:val="00E901C3"/>
    <w:rsid w:val="00EA4491"/>
    <w:rsid w:val="00EA4929"/>
    <w:rsid w:val="00EA7362"/>
    <w:rsid w:val="00EB1A4A"/>
    <w:rsid w:val="00EB1C96"/>
    <w:rsid w:val="00EC4E5A"/>
    <w:rsid w:val="00EC5D98"/>
    <w:rsid w:val="00EC73EB"/>
    <w:rsid w:val="00ED31DB"/>
    <w:rsid w:val="00EE2A61"/>
    <w:rsid w:val="00F00CAB"/>
    <w:rsid w:val="00F20A2E"/>
    <w:rsid w:val="00F22183"/>
    <w:rsid w:val="00F23129"/>
    <w:rsid w:val="00F23662"/>
    <w:rsid w:val="00F23945"/>
    <w:rsid w:val="00F30C83"/>
    <w:rsid w:val="00F37A1E"/>
    <w:rsid w:val="00F41141"/>
    <w:rsid w:val="00F44982"/>
    <w:rsid w:val="00F50AB9"/>
    <w:rsid w:val="00F67E78"/>
    <w:rsid w:val="00F83CE7"/>
    <w:rsid w:val="00F9637B"/>
    <w:rsid w:val="00FA4989"/>
    <w:rsid w:val="00FB01D0"/>
    <w:rsid w:val="00FD5A71"/>
    <w:rsid w:val="00FD6699"/>
    <w:rsid w:val="00FD6B06"/>
    <w:rsid w:val="00FE3D2A"/>
    <w:rsid w:val="00FE5112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E57D"/>
  <w15:chartTrackingRefBased/>
  <w15:docId w15:val="{574C9478-A245-4056-8374-68F2ED37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A4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A4491"/>
    <w:pPr>
      <w:ind w:left="720"/>
      <w:contextualSpacing/>
    </w:pPr>
  </w:style>
  <w:style w:type="character" w:customStyle="1" w:styleId="apple-tab-span">
    <w:name w:val="apple-tab-span"/>
    <w:basedOn w:val="Numatytasispastraiposriftas"/>
    <w:rsid w:val="00EA4491"/>
  </w:style>
  <w:style w:type="paragraph" w:styleId="prastasiniatinklio">
    <w:name w:val="Normal (Web)"/>
    <w:basedOn w:val="prastasis"/>
    <w:uiPriority w:val="99"/>
    <w:unhideWhenUsed/>
    <w:rsid w:val="00CC2639"/>
    <w:pPr>
      <w:spacing w:before="100" w:beforeAutospacing="1" w:after="100" w:afterAutospacing="1"/>
    </w:pPr>
    <w:rPr>
      <w:szCs w:val="24"/>
      <w:lang w:val="en-US"/>
    </w:rPr>
  </w:style>
  <w:style w:type="character" w:styleId="Emfaz">
    <w:name w:val="Emphasis"/>
    <w:basedOn w:val="Numatytasispastraiposriftas"/>
    <w:uiPriority w:val="20"/>
    <w:qFormat/>
    <w:rsid w:val="00437D6D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DE533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16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18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ldpasaka/eurq2m53ihre08us" TargetMode="External"/><Relationship Id="rId5" Type="http://schemas.openxmlformats.org/officeDocument/2006/relationships/hyperlink" Target="http://www.rudiskiupasaka.lt/w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2290</Words>
  <Characters>13053</Characters>
  <Application>Microsoft Office Word</Application>
  <DocSecurity>0</DocSecurity>
  <Lines>108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Šeštokienė</dc:creator>
  <cp:keywords/>
  <dc:description/>
  <cp:lastModifiedBy>Šeštokienė Diana</cp:lastModifiedBy>
  <cp:revision>13</cp:revision>
  <cp:lastPrinted>2023-01-18T11:20:00Z</cp:lastPrinted>
  <dcterms:created xsi:type="dcterms:W3CDTF">2023-01-20T11:45:00Z</dcterms:created>
  <dcterms:modified xsi:type="dcterms:W3CDTF">2023-01-20T12:11:00Z</dcterms:modified>
</cp:coreProperties>
</file>